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EE8" w:rsidRDefault="004F1EE8" w:rsidP="00581B0F">
      <w:pPr>
        <w:spacing w:line="7" w:lineRule="auto"/>
        <w:jc w:val="center"/>
        <w:rPr>
          <w:b/>
          <w:sz w:val="50"/>
          <w:szCs w:val="50"/>
          <w:u w:val="single"/>
        </w:rPr>
      </w:pPr>
    </w:p>
    <w:p w:rsidR="00581B0F" w:rsidRDefault="004F1EE8" w:rsidP="004F1EE8">
      <w:pPr>
        <w:tabs>
          <w:tab w:val="left" w:pos="2679"/>
        </w:tabs>
        <w:jc w:val="center"/>
        <w:rPr>
          <w:sz w:val="50"/>
          <w:szCs w:val="50"/>
        </w:rPr>
      </w:pPr>
      <w:r>
        <w:rPr>
          <w:sz w:val="50"/>
          <w:szCs w:val="50"/>
        </w:rPr>
        <w:t>MAGIC WEEKEND 2016</w:t>
      </w:r>
    </w:p>
    <w:p w:rsidR="004F1EE8" w:rsidRDefault="004F1EE8" w:rsidP="004F1EE8">
      <w:pPr>
        <w:tabs>
          <w:tab w:val="left" w:pos="2679"/>
        </w:tabs>
        <w:jc w:val="center"/>
        <w:rPr>
          <w:sz w:val="50"/>
          <w:szCs w:val="50"/>
        </w:rPr>
      </w:pPr>
      <w:r>
        <w:rPr>
          <w:sz w:val="50"/>
          <w:szCs w:val="50"/>
        </w:rPr>
        <w:t>MAGICWEAR</w:t>
      </w:r>
    </w:p>
    <w:p w:rsidR="004F1EE8" w:rsidRPr="004F1EE8" w:rsidRDefault="004F1EE8" w:rsidP="004F1EE8">
      <w:pPr>
        <w:tabs>
          <w:tab w:val="left" w:pos="2679"/>
        </w:tabs>
        <w:jc w:val="both"/>
        <w:rPr>
          <w:sz w:val="26"/>
          <w:szCs w:val="26"/>
        </w:rPr>
      </w:pPr>
      <w:r w:rsidRPr="004F1EE8">
        <w:rPr>
          <w:sz w:val="26"/>
          <w:szCs w:val="26"/>
        </w:rPr>
        <w:t>Last year, 100 Rockets turned the South East corner of St James’ Park orange, attracting the attention of the national media and Super League fans alike. This year we want even more people to make it more orange!</w:t>
      </w:r>
    </w:p>
    <w:p w:rsidR="004F1EE8" w:rsidRPr="004F1EE8" w:rsidRDefault="004F1EE8" w:rsidP="004F1EE8">
      <w:pPr>
        <w:tabs>
          <w:tab w:val="left" w:pos="2679"/>
        </w:tabs>
        <w:jc w:val="both"/>
        <w:rPr>
          <w:b/>
          <w:sz w:val="26"/>
          <w:szCs w:val="26"/>
        </w:rPr>
      </w:pPr>
    </w:p>
    <w:p w:rsidR="004F1EE8" w:rsidRPr="004F1EE8" w:rsidRDefault="004F1EE8" w:rsidP="004F1EE8">
      <w:pPr>
        <w:tabs>
          <w:tab w:val="left" w:pos="2679"/>
        </w:tabs>
        <w:jc w:val="both"/>
        <w:rPr>
          <w:b/>
          <w:sz w:val="26"/>
          <w:szCs w:val="26"/>
        </w:rPr>
      </w:pPr>
      <w:r w:rsidRPr="004F1EE8">
        <w:rPr>
          <w:b/>
          <w:sz w:val="26"/>
          <w:szCs w:val="26"/>
        </w:rPr>
        <w:t>Children’s T-shirts are £8, adult T-shirts are £10 and all come with a FREE Rockets sun visor. Additional visors are available for only £3 each.</w:t>
      </w:r>
    </w:p>
    <w:p w:rsidR="004F1EE8" w:rsidRPr="004F1EE8" w:rsidRDefault="004F1EE8" w:rsidP="004F1EE8">
      <w:pPr>
        <w:tabs>
          <w:tab w:val="left" w:pos="2679"/>
        </w:tabs>
        <w:jc w:val="both"/>
        <w:rPr>
          <w:sz w:val="26"/>
          <w:szCs w:val="26"/>
        </w:rPr>
      </w:pPr>
    </w:p>
    <w:p w:rsidR="004F1EE8" w:rsidRPr="004F1EE8" w:rsidRDefault="004F1EE8" w:rsidP="004F1EE8">
      <w:pPr>
        <w:tabs>
          <w:tab w:val="left" w:pos="2679"/>
        </w:tabs>
        <w:jc w:val="both"/>
        <w:rPr>
          <w:sz w:val="26"/>
          <w:szCs w:val="26"/>
        </w:rPr>
      </w:pPr>
      <w:r w:rsidRPr="004F1EE8">
        <w:rPr>
          <w:sz w:val="26"/>
          <w:szCs w:val="26"/>
        </w:rPr>
        <w:t>Fill in the below form and hand in to your team manager or U14s Mam, Tracey Peggie with payment in cash, cheque (payable to Cramlington Rockets RLFC) or make a bank transfer</w:t>
      </w:r>
      <w:r w:rsidR="00181341">
        <w:rPr>
          <w:sz w:val="26"/>
          <w:szCs w:val="26"/>
        </w:rPr>
        <w:t xml:space="preserve">. Email </w:t>
      </w:r>
      <w:r w:rsidR="00181341" w:rsidRPr="00181341">
        <w:rPr>
          <w:sz w:val="26"/>
          <w:szCs w:val="26"/>
        </w:rPr>
        <w:t>cramlingtonrockets@gmail.com</w:t>
      </w:r>
      <w:r w:rsidR="00181341">
        <w:rPr>
          <w:sz w:val="26"/>
          <w:szCs w:val="26"/>
        </w:rPr>
        <w:t xml:space="preserve"> for details.</w:t>
      </w:r>
    </w:p>
    <w:p w:rsidR="004F1EE8" w:rsidRPr="004F1EE8" w:rsidRDefault="00AF6DA1" w:rsidP="00181341">
      <w:pPr>
        <w:tabs>
          <w:tab w:val="left" w:pos="2679"/>
        </w:tabs>
        <w:jc w:val="both"/>
        <w:rPr>
          <w:sz w:val="28"/>
          <w:szCs w:val="28"/>
        </w:rPr>
      </w:pPr>
      <w:r>
        <w:rPr>
          <w:noProof/>
          <w:sz w:val="28"/>
          <w:szCs w:val="28"/>
        </w:rPr>
        <w:drawing>
          <wp:anchor distT="0" distB="0" distL="114300" distR="114300" simplePos="0" relativeHeight="251658240" behindDoc="0" locked="0" layoutInCell="1" allowOverlap="1" wp14:anchorId="0E21BFFC" wp14:editId="3FCEF020">
            <wp:simplePos x="0" y="0"/>
            <wp:positionH relativeFrom="column">
              <wp:posOffset>614680</wp:posOffset>
            </wp:positionH>
            <wp:positionV relativeFrom="paragraph">
              <wp:posOffset>7620</wp:posOffset>
            </wp:positionV>
            <wp:extent cx="3168015" cy="1233170"/>
            <wp:effectExtent l="0" t="0" r="0" b="5080"/>
            <wp:wrapSquare wrapText="bothSides"/>
            <wp:docPr id="1" name="Picture 1" descr="C:\Users\ball_j\AppData\Local\Microsoft\Windows\Temporary Internet Files\Content.Outlook\ZV913XEM\Screenshot_2016-04-05-20-36-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_j\AppData\Local\Microsoft\Windows\Temporary Internet Files\Content.Outlook\ZV913XEM\Screenshot_2016-04-05-20-36-08-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3393"/>
                    <a:stretch/>
                  </pic:blipFill>
                  <pic:spPr bwMode="auto">
                    <a:xfrm>
                      <a:off x="0" y="0"/>
                      <a:ext cx="3168015" cy="123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1EE8" w:rsidRPr="004F1EE8" w:rsidRDefault="00181341" w:rsidP="004F1EE8">
      <w:pPr>
        <w:rPr>
          <w:sz w:val="28"/>
          <w:szCs w:val="28"/>
        </w:rPr>
      </w:pPr>
      <w:r>
        <w:rPr>
          <w:sz w:val="28"/>
          <w:szCs w:val="28"/>
        </w:rPr>
        <w:t>Adults</w:t>
      </w:r>
    </w:p>
    <w:p w:rsidR="004F1EE8" w:rsidRPr="004F1EE8" w:rsidRDefault="004F1EE8" w:rsidP="004F1EE8">
      <w:pPr>
        <w:rPr>
          <w:sz w:val="28"/>
          <w:szCs w:val="28"/>
        </w:rPr>
      </w:pPr>
    </w:p>
    <w:p w:rsidR="004F1EE8" w:rsidRPr="004F1EE8" w:rsidRDefault="00AF6DA1" w:rsidP="004F1EE8">
      <w:pPr>
        <w:rPr>
          <w:sz w:val="28"/>
          <w:szCs w:val="28"/>
        </w:rPr>
      </w:pPr>
      <w:r>
        <w:rPr>
          <w:rFonts w:ascii="Helvetica" w:hAnsi="Helvetica"/>
          <w:noProof/>
          <w:color w:val="000000"/>
          <w:sz w:val="20"/>
        </w:rPr>
        <w:drawing>
          <wp:anchor distT="0" distB="0" distL="114300" distR="114300" simplePos="0" relativeHeight="251659264" behindDoc="0" locked="0" layoutInCell="1" allowOverlap="1" wp14:anchorId="7D9C7310" wp14:editId="75F73661">
            <wp:simplePos x="0" y="0"/>
            <wp:positionH relativeFrom="column">
              <wp:posOffset>748030</wp:posOffset>
            </wp:positionH>
            <wp:positionV relativeFrom="paragraph">
              <wp:posOffset>246380</wp:posOffset>
            </wp:positionV>
            <wp:extent cx="4890770" cy="871855"/>
            <wp:effectExtent l="0" t="0" r="5080" b="4445"/>
            <wp:wrapSquare wrapText="bothSides"/>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ym19_1_1460119469136_2585" descr="Inline imag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890770"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341">
        <w:rPr>
          <w:sz w:val="28"/>
          <w:szCs w:val="28"/>
        </w:rPr>
        <w:t>Kids</w:t>
      </w:r>
    </w:p>
    <w:p w:rsidR="004F1EE8" w:rsidRDefault="004F1EE8" w:rsidP="004F1EE8">
      <w:pPr>
        <w:rPr>
          <w:sz w:val="28"/>
          <w:szCs w:val="28"/>
        </w:rPr>
      </w:pPr>
    </w:p>
    <w:p w:rsidR="004F1EE8" w:rsidRDefault="004F1EE8" w:rsidP="004F1EE8">
      <w:pPr>
        <w:rPr>
          <w:sz w:val="28"/>
          <w:szCs w:val="28"/>
        </w:rPr>
      </w:pPr>
    </w:p>
    <w:p w:rsidR="00181341" w:rsidRDefault="00AF6DA1" w:rsidP="004F1EE8">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76CAA962" wp14:editId="57D1115B">
                <wp:simplePos x="0" y="0"/>
                <wp:positionH relativeFrom="column">
                  <wp:posOffset>-506730</wp:posOffset>
                </wp:positionH>
                <wp:positionV relativeFrom="paragraph">
                  <wp:posOffset>221453</wp:posOffset>
                </wp:positionV>
                <wp:extent cx="6741042" cy="0"/>
                <wp:effectExtent l="57150" t="38100" r="41275" b="95250"/>
                <wp:wrapNone/>
                <wp:docPr id="4" name="Straight Connector 4"/>
                <wp:cNvGraphicFramePr/>
                <a:graphic xmlns:a="http://schemas.openxmlformats.org/drawingml/2006/main">
                  <a:graphicData uri="http://schemas.microsoft.com/office/word/2010/wordprocessingShape">
                    <wps:wsp>
                      <wps:cNvCnPr/>
                      <wps:spPr>
                        <a:xfrm>
                          <a:off x="0" y="0"/>
                          <a:ext cx="674104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17.45pt" to="490.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" strokecolor="black [3200]" strokeweight="3pt">
                <v:shadow on="t" color="black" opacity="22937f" origin=",.5" offset="0,.63889mm"/>
              </v:line>
            </w:pict>
          </mc:Fallback>
        </mc:AlternateContent>
      </w:r>
    </w:p>
    <w:tbl>
      <w:tblPr>
        <w:tblStyle w:val="TableGrid"/>
        <w:tblW w:w="9480" w:type="dxa"/>
        <w:tblLook w:val="04A0" w:firstRow="1" w:lastRow="0" w:firstColumn="1" w:lastColumn="0" w:noHBand="0" w:noVBand="1"/>
      </w:tblPr>
      <w:tblGrid>
        <w:gridCol w:w="2002"/>
        <w:gridCol w:w="2694"/>
        <w:gridCol w:w="1730"/>
        <w:gridCol w:w="1527"/>
        <w:gridCol w:w="1527"/>
      </w:tblGrid>
      <w:tr w:rsidR="00181341" w:rsidRPr="00181341" w:rsidTr="00181341">
        <w:trPr>
          <w:trHeight w:val="285"/>
        </w:trPr>
        <w:tc>
          <w:tcPr>
            <w:tcW w:w="2002" w:type="dxa"/>
            <w:noWrap/>
            <w:hideMark/>
          </w:tcPr>
          <w:p w:rsidR="00181341" w:rsidRPr="00181341" w:rsidRDefault="00181341">
            <w:pPr>
              <w:rPr>
                <w:sz w:val="28"/>
                <w:szCs w:val="28"/>
              </w:rPr>
            </w:pPr>
            <w:r w:rsidRPr="00181341">
              <w:rPr>
                <w:sz w:val="28"/>
                <w:szCs w:val="28"/>
              </w:rPr>
              <w:t>Quantity</w:t>
            </w:r>
          </w:p>
        </w:tc>
        <w:tc>
          <w:tcPr>
            <w:tcW w:w="2694" w:type="dxa"/>
            <w:noWrap/>
            <w:hideMark/>
          </w:tcPr>
          <w:p w:rsidR="00181341" w:rsidRPr="00181341" w:rsidRDefault="00181341">
            <w:pPr>
              <w:rPr>
                <w:sz w:val="28"/>
                <w:szCs w:val="28"/>
              </w:rPr>
            </w:pPr>
            <w:r w:rsidRPr="00181341">
              <w:rPr>
                <w:sz w:val="28"/>
                <w:szCs w:val="28"/>
              </w:rPr>
              <w:t>T-shirts/visors</w:t>
            </w:r>
          </w:p>
        </w:tc>
        <w:tc>
          <w:tcPr>
            <w:tcW w:w="1730" w:type="dxa"/>
            <w:noWrap/>
            <w:hideMark/>
          </w:tcPr>
          <w:p w:rsidR="00181341" w:rsidRPr="00181341" w:rsidRDefault="00181341">
            <w:pPr>
              <w:rPr>
                <w:sz w:val="28"/>
                <w:szCs w:val="28"/>
              </w:rPr>
            </w:pPr>
            <w:r w:rsidRPr="00181341">
              <w:rPr>
                <w:sz w:val="28"/>
                <w:szCs w:val="28"/>
              </w:rPr>
              <w:t>Size(s)</w:t>
            </w:r>
          </w:p>
        </w:tc>
        <w:tc>
          <w:tcPr>
            <w:tcW w:w="1527" w:type="dxa"/>
            <w:noWrap/>
            <w:hideMark/>
          </w:tcPr>
          <w:p w:rsidR="00181341" w:rsidRPr="00181341" w:rsidRDefault="00181341">
            <w:pPr>
              <w:rPr>
                <w:sz w:val="28"/>
                <w:szCs w:val="28"/>
              </w:rPr>
            </w:pPr>
            <w:r w:rsidRPr="00181341">
              <w:rPr>
                <w:sz w:val="28"/>
                <w:szCs w:val="28"/>
              </w:rPr>
              <w:t>Total</w:t>
            </w:r>
          </w:p>
        </w:tc>
        <w:tc>
          <w:tcPr>
            <w:tcW w:w="1527" w:type="dxa"/>
            <w:noWrap/>
            <w:hideMark/>
          </w:tcPr>
          <w:p w:rsidR="00181341" w:rsidRPr="00181341" w:rsidRDefault="00181341">
            <w:pPr>
              <w:rPr>
                <w:sz w:val="28"/>
                <w:szCs w:val="28"/>
              </w:rPr>
            </w:pPr>
            <w:r w:rsidRPr="00181341">
              <w:rPr>
                <w:sz w:val="28"/>
                <w:szCs w:val="28"/>
              </w:rPr>
              <w:t>Cost</w:t>
            </w:r>
          </w:p>
        </w:tc>
      </w:tr>
      <w:tr w:rsidR="00181341" w:rsidRPr="00181341" w:rsidTr="00181341">
        <w:trPr>
          <w:trHeight w:val="285"/>
        </w:trPr>
        <w:tc>
          <w:tcPr>
            <w:tcW w:w="2002" w:type="dxa"/>
            <w:noWrap/>
            <w:hideMark/>
          </w:tcPr>
          <w:p w:rsidR="00181341" w:rsidRPr="00181341" w:rsidRDefault="00181341">
            <w:pPr>
              <w:rPr>
                <w:sz w:val="28"/>
                <w:szCs w:val="28"/>
              </w:rPr>
            </w:pPr>
          </w:p>
        </w:tc>
        <w:tc>
          <w:tcPr>
            <w:tcW w:w="2694" w:type="dxa"/>
            <w:noWrap/>
            <w:hideMark/>
          </w:tcPr>
          <w:p w:rsidR="00181341" w:rsidRPr="00181341" w:rsidRDefault="00181341">
            <w:pPr>
              <w:rPr>
                <w:sz w:val="28"/>
                <w:szCs w:val="28"/>
              </w:rPr>
            </w:pPr>
          </w:p>
        </w:tc>
        <w:tc>
          <w:tcPr>
            <w:tcW w:w="1730"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r>
      <w:tr w:rsidR="00181341" w:rsidRPr="00181341" w:rsidTr="00181341">
        <w:trPr>
          <w:trHeight w:val="285"/>
        </w:trPr>
        <w:tc>
          <w:tcPr>
            <w:tcW w:w="2002" w:type="dxa"/>
            <w:noWrap/>
            <w:hideMark/>
          </w:tcPr>
          <w:p w:rsidR="00181341" w:rsidRPr="00181341" w:rsidRDefault="00181341">
            <w:pPr>
              <w:rPr>
                <w:sz w:val="28"/>
                <w:szCs w:val="28"/>
              </w:rPr>
            </w:pPr>
          </w:p>
        </w:tc>
        <w:tc>
          <w:tcPr>
            <w:tcW w:w="2694" w:type="dxa"/>
            <w:noWrap/>
            <w:hideMark/>
          </w:tcPr>
          <w:p w:rsidR="00181341" w:rsidRPr="00181341" w:rsidRDefault="00181341">
            <w:pPr>
              <w:rPr>
                <w:sz w:val="28"/>
                <w:szCs w:val="28"/>
              </w:rPr>
            </w:pPr>
          </w:p>
        </w:tc>
        <w:tc>
          <w:tcPr>
            <w:tcW w:w="1730"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r>
      <w:tr w:rsidR="00181341" w:rsidRPr="00181341" w:rsidTr="00181341">
        <w:trPr>
          <w:trHeight w:val="358"/>
        </w:trPr>
        <w:tc>
          <w:tcPr>
            <w:tcW w:w="2002" w:type="dxa"/>
            <w:noWrap/>
            <w:hideMark/>
          </w:tcPr>
          <w:p w:rsidR="00181341" w:rsidRPr="00181341" w:rsidRDefault="00181341">
            <w:pPr>
              <w:rPr>
                <w:sz w:val="28"/>
                <w:szCs w:val="28"/>
              </w:rPr>
            </w:pPr>
          </w:p>
        </w:tc>
        <w:tc>
          <w:tcPr>
            <w:tcW w:w="2694" w:type="dxa"/>
            <w:noWrap/>
            <w:hideMark/>
          </w:tcPr>
          <w:p w:rsidR="00181341" w:rsidRPr="00181341" w:rsidRDefault="00181341">
            <w:pPr>
              <w:rPr>
                <w:sz w:val="28"/>
                <w:szCs w:val="28"/>
              </w:rPr>
            </w:pPr>
          </w:p>
        </w:tc>
        <w:tc>
          <w:tcPr>
            <w:tcW w:w="1730"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r>
      <w:tr w:rsidR="00181341" w:rsidRPr="00181341" w:rsidTr="00181341">
        <w:trPr>
          <w:trHeight w:val="285"/>
        </w:trPr>
        <w:tc>
          <w:tcPr>
            <w:tcW w:w="2002" w:type="dxa"/>
            <w:noWrap/>
            <w:hideMark/>
          </w:tcPr>
          <w:p w:rsidR="00181341" w:rsidRPr="00181341" w:rsidRDefault="00181341">
            <w:pPr>
              <w:rPr>
                <w:sz w:val="28"/>
                <w:szCs w:val="28"/>
              </w:rPr>
            </w:pPr>
          </w:p>
        </w:tc>
        <w:tc>
          <w:tcPr>
            <w:tcW w:w="2694" w:type="dxa"/>
            <w:noWrap/>
            <w:hideMark/>
          </w:tcPr>
          <w:p w:rsidR="00181341" w:rsidRPr="00181341" w:rsidRDefault="00181341">
            <w:pPr>
              <w:rPr>
                <w:sz w:val="28"/>
                <w:szCs w:val="28"/>
              </w:rPr>
            </w:pPr>
          </w:p>
        </w:tc>
        <w:tc>
          <w:tcPr>
            <w:tcW w:w="1730"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r>
      <w:tr w:rsidR="00181341" w:rsidRPr="00181341" w:rsidTr="00181341">
        <w:trPr>
          <w:trHeight w:val="285"/>
        </w:trPr>
        <w:tc>
          <w:tcPr>
            <w:tcW w:w="2002" w:type="dxa"/>
            <w:noWrap/>
            <w:hideMark/>
          </w:tcPr>
          <w:p w:rsidR="00181341" w:rsidRPr="00181341" w:rsidRDefault="00181341">
            <w:pPr>
              <w:rPr>
                <w:sz w:val="28"/>
                <w:szCs w:val="28"/>
              </w:rPr>
            </w:pPr>
          </w:p>
        </w:tc>
        <w:tc>
          <w:tcPr>
            <w:tcW w:w="2694" w:type="dxa"/>
            <w:noWrap/>
            <w:hideMark/>
          </w:tcPr>
          <w:p w:rsidR="00181341" w:rsidRPr="00181341" w:rsidRDefault="00181341">
            <w:pPr>
              <w:rPr>
                <w:sz w:val="28"/>
                <w:szCs w:val="28"/>
              </w:rPr>
            </w:pPr>
          </w:p>
        </w:tc>
        <w:tc>
          <w:tcPr>
            <w:tcW w:w="1730"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c>
          <w:tcPr>
            <w:tcW w:w="1527" w:type="dxa"/>
            <w:noWrap/>
            <w:hideMark/>
          </w:tcPr>
          <w:p w:rsidR="00181341" w:rsidRPr="00181341" w:rsidRDefault="00181341">
            <w:pPr>
              <w:rPr>
                <w:sz w:val="28"/>
                <w:szCs w:val="28"/>
              </w:rPr>
            </w:pPr>
          </w:p>
        </w:tc>
      </w:tr>
    </w:tbl>
    <w:p w:rsidR="004F1EE8" w:rsidRDefault="00181341" w:rsidP="004F1EE8">
      <w:pPr>
        <w:rPr>
          <w:szCs w:val="22"/>
        </w:rPr>
      </w:pPr>
      <w:r w:rsidRPr="00181341">
        <w:rPr>
          <w:szCs w:val="22"/>
        </w:rPr>
        <w:t>Bank transfer to Sort Code: 20 23 81 Account Number: 33431967. Use reference “MW [Your Name]” and email cramlingtonrockets.com to confirm payment has been made. Payment must be in full.</w:t>
      </w:r>
      <w:r>
        <w:rPr>
          <w:szCs w:val="22"/>
        </w:rPr>
        <w:t xml:space="preserve"> Cheques mad</w:t>
      </w:r>
      <w:bookmarkStart w:id="0" w:name="_GoBack"/>
      <w:bookmarkEnd w:id="0"/>
      <w:r>
        <w:rPr>
          <w:szCs w:val="22"/>
        </w:rPr>
        <w:t>e payable to Cramlington Rockets RLFC.</w:t>
      </w:r>
    </w:p>
    <w:p w:rsidR="00181341" w:rsidRPr="00181341" w:rsidRDefault="00181341" w:rsidP="004F1EE8">
      <w:pPr>
        <w:rPr>
          <w:szCs w:val="22"/>
        </w:rPr>
      </w:pPr>
      <w:r>
        <w:rPr>
          <w:noProof/>
          <w:szCs w:val="22"/>
        </w:rPr>
        <w:lastRenderedPageBreak/>
        <w:drawing>
          <wp:inline distT="0" distB="0" distL="0" distR="0">
            <wp:extent cx="5760085" cy="5760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4_11.05.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5760085"/>
                    </a:xfrm>
                    <a:prstGeom prst="rect">
                      <a:avLst/>
                    </a:prstGeom>
                  </pic:spPr>
                </pic:pic>
              </a:graphicData>
            </a:graphic>
          </wp:inline>
        </w:drawing>
      </w:r>
    </w:p>
    <w:sectPr w:rsidR="00181341" w:rsidRPr="00181341" w:rsidSect="0040608A">
      <w:footerReference w:type="default" r:id="rId14"/>
      <w:headerReference w:type="first" r:id="rId15"/>
      <w:footerReference w:type="first" r:id="rId16"/>
      <w:endnotePr>
        <w:numFmt w:val="decimal"/>
      </w:endnotePr>
      <w:type w:val="continuous"/>
      <w:pgSz w:w="11907" w:h="16840" w:code="9"/>
      <w:pgMar w:top="1134" w:right="1418" w:bottom="1985" w:left="1418" w:header="709" w:footer="340" w:gutter="0"/>
      <w:cols w:space="720"/>
      <w:formProt w:val="0"/>
      <w:titlePg/>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2"/>
    </wne:keymap>
    <wne:keymap wne:kcmPrimary="0433">
      <wne:acd wne:acdName="acd6"/>
    </wne:keymap>
    <wne:keymap wne:kcmPrimary="0434">
      <wne:acd wne:acdName="acd12"/>
    </wne:keymap>
    <wne:keymap wne:kcmPrimary="0435">
      <wne:acd wne:acdName="acd11"/>
    </wne:keymap>
    <wne:keymap wne:kcmPrimary="0442">
      <wne:acd wne:acdName="acd10"/>
    </wne:keymap>
    <wne:keymap wne:kcmPrimary="0443">
      <wne:acd wne:acdName="acd8"/>
    </wne:keymap>
    <wne:keymap wne:kcmPrimary="044E">
      <wne:acd wne:acdName="acd14"/>
    </wne:keymap>
    <wne:keymap wne:kcmPrimary="0452">
      <wne:acd wne:acdName="acd5"/>
    </wne:keymap>
    <wne:keymap wne:kcmPrimary="0453">
      <wne:acd wne:acdName="acd13"/>
    </wne:keymap>
    <wne:keymap wne:kcmPrimary="0454">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Data r:id="rId1"/>
  </wne:toolbars>
  <wne:acds>
    <wne:acd wne:acdName="acd0" wne:fciIndexBasedOn="0065"/>
    <wne:acd wne:argValue="AQAAAAEA" wne:acdName="acd1" wne:fciIndexBasedOn="0065"/>
    <wne:acd wne:argValue="AQAAAAIA" wne:acdName="acd2" wne:fciIndexBasedOn="0065"/>
    <wne:acd wne:acdName="acd3" wne:fciIndexBasedOn="0065"/>
    <wne:acd wne:acdName="acd4" wne:fciIndexBasedOn="0065"/>
    <wne:acd wne:argValue="AgBSAG8AbQBhAG4A" wne:acdName="acd5" wne:fciIndexBasedOn="0065"/>
    <wne:acd wne:argValue="AQAAAAMA" wne:acdName="acd6" wne:fciIndexBasedOn="0065"/>
    <wne:acd wne:acdName="acd7" wne:fciIndexBasedOn="0065"/>
    <wne:acd wne:argValue="AgBBAEYAVwAgAFQAYQBiAGwAZQAsAFQAYQBiAGwAZQAgAEMAbwBuAHQAZQBuAHQA" wne:acdName="acd8" wne:fciIndexBasedOn="0065"/>
    <wne:acd wne:argValue="AgBUAGEAYgBsAGUAIABUAGkAdABsAGUA" wne:acdName="acd9" wne:fciIndexBasedOn="0065"/>
    <wne:acd wne:argValue="AgBBAEYAVwAgAEIAdQBsAGwAZQB0ACAAUABzACwAQgB1AGwAbABlAHQAcwAgADEA" wne:acdName="acd10" wne:fciIndexBasedOn="0065"/>
    <wne:acd wne:argValue="AQAAAAUA" wne:acdName="acd11" wne:fciIndexBasedOn="0065"/>
    <wne:acd wne:argValue="AQAAAAQA" wne:acdName="acd12" wne:fciIndexBasedOn="0065"/>
    <wne:acd wne:argValue="AgBBAEYAVwAgAEIAdQBsAGwAZQB0AHMAIAAoAHMAZQBjAG8AbgBkACAAbABlAHYAZQBsACkALABC&#10;AHUAbABsAGUAdABzACAAMgA=" wne:acdName="acd13" wne:fciIndexBasedOn="0065"/>
    <wne:acd wne:argValue="AgBOAG8AcgBtAGEAbAAgAEEAcgBpAGEAbAAsAEIAbwBkAHkALABBAEYAVwAgAEIAbwBkAHkA" wne:acdName="acd1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F4B" w:rsidRDefault="00105F4B" w:rsidP="00ED6985">
      <w:pPr>
        <w:spacing w:after="0"/>
      </w:pPr>
      <w:r>
        <w:separator/>
      </w:r>
    </w:p>
  </w:endnote>
  <w:endnote w:type="continuationSeparator" w:id="0">
    <w:p w:rsidR="00105F4B" w:rsidRDefault="00105F4B" w:rsidP="00ED69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embedRegular r:id="rId1" w:fontKey="{5B5E9966-0ADF-4495-A5BF-277960941ED5}"/>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225BE377-2582-4C29-BFFF-D44E40B37ABB}"/>
    <w:embedBold r:id="rId3" w:fontKey="{8AC6CA31-1E16-4583-9AB5-997B343D7F93}"/>
  </w:font>
  <w:font w:name="Tahoma">
    <w:panose1 w:val="020B0604030504040204"/>
    <w:charset w:val="00"/>
    <w:family w:val="swiss"/>
    <w:pitch w:val="variable"/>
    <w:sig w:usb0="E1002EFF" w:usb1="C000605B" w:usb2="00000029" w:usb3="00000000" w:csb0="000101FF" w:csb1="00000000"/>
    <w:embedRegular r:id="rId4" w:fontKey="{C565924A-B2EA-469F-BEE6-4E95784BF763}"/>
  </w:font>
  <w:font w:name="Helvetica">
    <w:panose1 w:val="020B0604020202020204"/>
    <w:charset w:val="00"/>
    <w:family w:val="swiss"/>
    <w:notTrueType/>
    <w:pitch w:val="variable"/>
    <w:sig w:usb0="00000003" w:usb1="00000000" w:usb2="00000000" w:usb3="00000000" w:csb0="00000001" w:csb1="00000000"/>
  </w:font>
  <w:font w:name="Gotham Medium">
    <w:panose1 w:val="02000603030000020004"/>
    <w:charset w:val="00"/>
    <w:family w:val="auto"/>
    <w:pitch w:val="variable"/>
    <w:sig w:usb0="A00000AF" w:usb1="40000048" w:usb2="00000000" w:usb3="00000000" w:csb0="00000111" w:csb1="00000000"/>
    <w:embedRegular r:id="rId5" w:fontKey="{DE893445-B1AD-4475-9125-5B230F1B47CC}"/>
  </w:font>
  <w:font w:name="Transformers Movie">
    <w:panose1 w:val="00000000000000000000"/>
    <w:charset w:val="00"/>
    <w:family w:val="auto"/>
    <w:pitch w:val="variable"/>
    <w:sig w:usb0="A000002F" w:usb1="0000000A" w:usb2="00000000" w:usb3="00000000" w:csb0="00000111" w:csb1="00000000"/>
    <w:embedRegular r:id="rId6" w:fontKey="{824ED75C-161D-4760-B17C-73A6CCBC83A9}"/>
  </w:font>
  <w:font w:name="Cambria">
    <w:panose1 w:val="02040503050406030204"/>
    <w:charset w:val="00"/>
    <w:family w:val="roman"/>
    <w:pitch w:val="variable"/>
    <w:sig w:usb0="E00002FF" w:usb1="400004FF" w:usb2="00000000" w:usb3="00000000" w:csb0="0000019F" w:csb1="00000000"/>
    <w:embedRegular r:id="rId7" w:fontKey="{B4C7BE45-FD2E-442E-9494-48D42A323C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022" w:rsidRDefault="00BB7022" w:rsidP="0040608A">
    <w:pPr>
      <w:pStyle w:val="Footer"/>
      <w:ind w:right="-660"/>
    </w:pPr>
  </w:p>
  <w:p w:rsidR="00BB7022" w:rsidRDefault="00BB7022" w:rsidP="00185E95">
    <w:pPr>
      <w:pStyle w:val="Footer"/>
      <w:ind w:right="-6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685"/>
    </w:tblGrid>
    <w:tr w:rsidR="00BB7022" w:rsidTr="00BB7022">
      <w:tc>
        <w:tcPr>
          <w:tcW w:w="2802" w:type="dxa"/>
        </w:tcPr>
        <w:p w:rsidR="00BB7022" w:rsidRDefault="00BB7022">
          <w:pPr>
            <w:pStyle w:val="Footer"/>
          </w:pPr>
        </w:p>
      </w:tc>
      <w:tc>
        <w:tcPr>
          <w:tcW w:w="3685" w:type="dxa"/>
        </w:tcPr>
        <w:p w:rsidR="00BB7022" w:rsidRDefault="00BB7022" w:rsidP="00295038">
          <w:pPr>
            <w:pStyle w:val="Footer"/>
          </w:pPr>
        </w:p>
      </w:tc>
    </w:tr>
  </w:tbl>
  <w:p w:rsidR="00BB7022" w:rsidRPr="00746314" w:rsidRDefault="00BB7022" w:rsidP="007463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F4B" w:rsidRDefault="00105F4B" w:rsidP="00ED6985">
      <w:pPr>
        <w:spacing w:after="0"/>
      </w:pPr>
      <w:r>
        <w:separator/>
      </w:r>
    </w:p>
  </w:footnote>
  <w:footnote w:type="continuationSeparator" w:id="0">
    <w:p w:rsidR="00105F4B" w:rsidRDefault="00105F4B" w:rsidP="00ED698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AB" w:rsidRDefault="006A1AAB" w:rsidP="00597C98">
    <w:pPr>
      <w:pStyle w:val="Header"/>
      <w:spacing w:after="120" w:line="240" w:lineRule="auto"/>
      <w:rPr>
        <w:rFonts w:ascii="Gotham Medium" w:hAnsi="Gotham Medium"/>
        <w:noProof/>
      </w:rPr>
    </w:pPr>
    <w:r w:rsidRPr="005B6336">
      <w:rPr>
        <w:rFonts w:ascii="Gotham Medium" w:hAnsi="Gotham Medium"/>
        <w:sz w:val="50"/>
        <w:szCs w:val="50"/>
      </w:rPr>
      <w:t>CRAMLINGTON</w:t>
    </w:r>
    <w:r>
      <w:rPr>
        <w:rFonts w:ascii="Gotham Medium" w:hAnsi="Gotham Medium"/>
      </w:rPr>
      <w:t xml:space="preserve"> </w:t>
    </w:r>
    <w:r w:rsidRPr="005B6336">
      <w:rPr>
        <w:rFonts w:ascii="Transformers Movie" w:hAnsi="Transformers Movie"/>
        <w:sz w:val="60"/>
        <w:szCs w:val="60"/>
      </w:rPr>
      <w:t>ROCKETS</w:t>
    </w:r>
    <w:r>
      <w:rPr>
        <w:rFonts w:ascii="Gotham Medium" w:hAnsi="Gotham Medium"/>
        <w:noProof/>
      </w:rPr>
      <w:t xml:space="preserve"> </w:t>
    </w:r>
  </w:p>
  <w:p w:rsidR="000C05E0" w:rsidRDefault="006A1AAB" w:rsidP="00597C98">
    <w:pPr>
      <w:pStyle w:val="Header"/>
      <w:spacing w:line="240" w:lineRule="auto"/>
      <w:rPr>
        <w:rFonts w:ascii="Gotham Medium" w:hAnsi="Gotham Medium"/>
        <w:noProof/>
      </w:rPr>
    </w:pPr>
    <w:r>
      <w:rPr>
        <w:rFonts w:ascii="Gotham Medium" w:hAnsi="Gotham Medium"/>
      </w:rPr>
      <w:t xml:space="preserve">THE </w:t>
    </w:r>
    <w:r w:rsidRPr="005B6336">
      <w:rPr>
        <w:rFonts w:ascii="Gotham Medium" w:hAnsi="Gotham Medium"/>
      </w:rPr>
      <w:t>NORTH EAST’S PREMIER RUGBY LEAGUE CLUB</w:t>
    </w:r>
    <w:r>
      <w:rPr>
        <w:rFonts w:ascii="Gotham Medium" w:hAnsi="Gotham Medium"/>
        <w:noProof/>
      </w:rPr>
      <w:t xml:space="preserve"> </w:t>
    </w:r>
  </w:p>
  <w:p w:rsidR="00BB7022" w:rsidRDefault="00DE12A2" w:rsidP="00597C98">
    <w:pPr>
      <w:pStyle w:val="Header"/>
      <w:spacing w:line="240" w:lineRule="auto"/>
    </w:pPr>
    <w:r>
      <w:rPr>
        <w:rFonts w:ascii="Gotham Medium" w:hAnsi="Gotham Medium"/>
        <w:noProof/>
      </w:rPr>
      <w:drawing>
        <wp:anchor distT="0" distB="0" distL="114300" distR="114300" simplePos="0" relativeHeight="251661311" behindDoc="0" locked="1" layoutInCell="1" allowOverlap="1" wp14:anchorId="10BBB963" wp14:editId="0CC3CA6F">
          <wp:simplePos x="0" y="0"/>
          <wp:positionH relativeFrom="page">
            <wp:posOffset>5686425</wp:posOffset>
          </wp:positionH>
          <wp:positionV relativeFrom="page">
            <wp:posOffset>371475</wp:posOffset>
          </wp:positionV>
          <wp:extent cx="1200150" cy="12115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rocket-small.jpg"/>
                  <pic:cNvPicPr/>
                </pic:nvPicPr>
                <pic:blipFill rotWithShape="1">
                  <a:blip r:embed="rId1" cstate="print">
                    <a:extLst>
                      <a:ext uri="{28A0092B-C50C-407E-A947-70E740481C1C}">
                        <a14:useLocalDpi xmlns:a14="http://schemas.microsoft.com/office/drawing/2010/main" val="0"/>
                      </a:ext>
                    </a:extLst>
                  </a:blip>
                  <a:srcRect l="13278" r="16678"/>
                  <a:stretch/>
                </pic:blipFill>
                <pic:spPr bwMode="auto">
                  <a:xfrm>
                    <a:off x="0" y="0"/>
                    <a:ext cx="1200150" cy="121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25CB"/>
    <w:multiLevelType w:val="hybridMultilevel"/>
    <w:tmpl w:val="14D2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2BF7245"/>
    <w:multiLevelType w:val="singleLevel"/>
    <w:tmpl w:val="3B00C524"/>
    <w:lvl w:ilvl="0">
      <w:start w:val="1"/>
      <w:numFmt w:val="bullet"/>
      <w:pStyle w:val="AFWBulletPs"/>
      <w:lvlText w:val=""/>
      <w:lvlJc w:val="left"/>
      <w:pPr>
        <w:ind w:left="360" w:hanging="360"/>
      </w:pPr>
      <w:rPr>
        <w:rFonts w:ascii="Wingdings 3" w:hAnsi="Wingdings 3" w:hint="default"/>
        <w:color w:val="auto"/>
        <w:sz w:val="20"/>
      </w:rPr>
    </w:lvl>
  </w:abstractNum>
  <w:abstractNum w:abstractNumId="2">
    <w:nsid w:val="6A4B08B9"/>
    <w:multiLevelType w:val="multilevel"/>
    <w:tmpl w:val="BA4A4FD8"/>
    <w:lvl w:ilvl="0">
      <w:start w:val="1"/>
      <w:numFmt w:val="decimal"/>
      <w:pStyle w:val="Heading1"/>
      <w:isLgl/>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isLgl/>
      <w:lvlText w:val="%1.%2.%3"/>
      <w:lvlJc w:val="left"/>
      <w:pPr>
        <w:tabs>
          <w:tab w:val="num" w:pos="851"/>
        </w:tabs>
        <w:ind w:left="851" w:hanging="851"/>
      </w:pPr>
    </w:lvl>
    <w:lvl w:ilvl="3">
      <w:start w:val="1"/>
      <w:numFmt w:val="decimal"/>
      <w:lvlRestart w:val="0"/>
      <w:isLgl/>
      <w:suff w:val="nothing"/>
      <w:lvlText w:val="%1.%2.%3.%4"/>
      <w:lvlJc w:val="left"/>
      <w:pPr>
        <w:ind w:left="851" w:hanging="851"/>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787C1077"/>
    <w:multiLevelType w:val="singleLevel"/>
    <w:tmpl w:val="9652641C"/>
    <w:lvl w:ilvl="0">
      <w:start w:val="1"/>
      <w:numFmt w:val="bullet"/>
      <w:pStyle w:val="AFWBulletssecondlevel"/>
      <w:lvlText w:val=""/>
      <w:lvlJc w:val="left"/>
      <w:pPr>
        <w:tabs>
          <w:tab w:val="num" w:pos="851"/>
        </w:tabs>
        <w:ind w:left="851" w:hanging="567"/>
      </w:pPr>
      <w:rPr>
        <w:rFonts w:ascii="Symbol" w:hAnsi="Symbol" w:hint="default"/>
        <w:sz w:val="18"/>
      </w:rPr>
    </w:lvl>
  </w:abstractNum>
  <w:num w:numId="1">
    <w:abstractNumId w:val="1"/>
  </w:num>
  <w:num w:numId="2">
    <w:abstractNumId w:val="3"/>
  </w:num>
  <w:num w:numId="3">
    <w:abstractNumId w:val="2"/>
  </w:num>
  <w:num w:numId="4">
    <w:abstractNumId w:val="2"/>
  </w:num>
  <w:num w:numId="5">
    <w:abstractNumId w:val="2"/>
  </w:num>
  <w:num w:numId="6">
    <w:abstractNumId w:val="3"/>
  </w:num>
  <w:num w:numId="7">
    <w:abstractNumId w:val="1"/>
  </w:num>
  <w:num w:numId="8">
    <w:abstractNumId w:val="3"/>
  </w:num>
  <w:num w:numId="9">
    <w:abstractNumId w:val="2"/>
  </w:num>
  <w:num w:numId="10">
    <w:abstractNumId w:val="2"/>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DAC"/>
    <w:rsid w:val="00001C97"/>
    <w:rsid w:val="00012405"/>
    <w:rsid w:val="00014345"/>
    <w:rsid w:val="0002050A"/>
    <w:rsid w:val="00055ECB"/>
    <w:rsid w:val="0007184A"/>
    <w:rsid w:val="00080988"/>
    <w:rsid w:val="00080992"/>
    <w:rsid w:val="00096694"/>
    <w:rsid w:val="000A4478"/>
    <w:rsid w:val="000B2299"/>
    <w:rsid w:val="000B7BCD"/>
    <w:rsid w:val="000C05E0"/>
    <w:rsid w:val="000C2D24"/>
    <w:rsid w:val="000C3CD0"/>
    <w:rsid w:val="000C5D7B"/>
    <w:rsid w:val="000D7056"/>
    <w:rsid w:val="000E6DAC"/>
    <w:rsid w:val="000F087F"/>
    <w:rsid w:val="00100846"/>
    <w:rsid w:val="00105F4B"/>
    <w:rsid w:val="00114F90"/>
    <w:rsid w:val="0016532F"/>
    <w:rsid w:val="001676D2"/>
    <w:rsid w:val="00167F5E"/>
    <w:rsid w:val="00181341"/>
    <w:rsid w:val="00183016"/>
    <w:rsid w:val="00185E95"/>
    <w:rsid w:val="001955AA"/>
    <w:rsid w:val="001C1444"/>
    <w:rsid w:val="001C2141"/>
    <w:rsid w:val="001D79B0"/>
    <w:rsid w:val="001E77D0"/>
    <w:rsid w:val="001F0E07"/>
    <w:rsid w:val="001F516A"/>
    <w:rsid w:val="00215A0B"/>
    <w:rsid w:val="00224234"/>
    <w:rsid w:val="002244E9"/>
    <w:rsid w:val="00263835"/>
    <w:rsid w:val="00263C1E"/>
    <w:rsid w:val="00295038"/>
    <w:rsid w:val="00295C75"/>
    <w:rsid w:val="002E0492"/>
    <w:rsid w:val="002F3111"/>
    <w:rsid w:val="00301D8B"/>
    <w:rsid w:val="00316DED"/>
    <w:rsid w:val="00337C7B"/>
    <w:rsid w:val="003437AD"/>
    <w:rsid w:val="00357B9F"/>
    <w:rsid w:val="00362AEB"/>
    <w:rsid w:val="003835AF"/>
    <w:rsid w:val="00383ACF"/>
    <w:rsid w:val="003A6CD2"/>
    <w:rsid w:val="003A6F17"/>
    <w:rsid w:val="003C519C"/>
    <w:rsid w:val="003D0C2C"/>
    <w:rsid w:val="003D3596"/>
    <w:rsid w:val="003D5DA2"/>
    <w:rsid w:val="003E47B6"/>
    <w:rsid w:val="00405BE8"/>
    <w:rsid w:val="0040608A"/>
    <w:rsid w:val="004074B3"/>
    <w:rsid w:val="00425933"/>
    <w:rsid w:val="00431CCA"/>
    <w:rsid w:val="0043470A"/>
    <w:rsid w:val="00461219"/>
    <w:rsid w:val="00466E22"/>
    <w:rsid w:val="00467A99"/>
    <w:rsid w:val="004A0FE3"/>
    <w:rsid w:val="004A3C3E"/>
    <w:rsid w:val="004B19D2"/>
    <w:rsid w:val="004B7950"/>
    <w:rsid w:val="004E6094"/>
    <w:rsid w:val="004F0AEA"/>
    <w:rsid w:val="004F1EE8"/>
    <w:rsid w:val="0051414D"/>
    <w:rsid w:val="00527161"/>
    <w:rsid w:val="00534235"/>
    <w:rsid w:val="005370ED"/>
    <w:rsid w:val="005438EE"/>
    <w:rsid w:val="00550066"/>
    <w:rsid w:val="00552764"/>
    <w:rsid w:val="0057476B"/>
    <w:rsid w:val="00581B0F"/>
    <w:rsid w:val="0058448B"/>
    <w:rsid w:val="0058788E"/>
    <w:rsid w:val="0058788F"/>
    <w:rsid w:val="00587B34"/>
    <w:rsid w:val="00590E6B"/>
    <w:rsid w:val="00597C98"/>
    <w:rsid w:val="005B08D7"/>
    <w:rsid w:val="005B75C1"/>
    <w:rsid w:val="005E4BC8"/>
    <w:rsid w:val="006410FB"/>
    <w:rsid w:val="00670AC1"/>
    <w:rsid w:val="00683295"/>
    <w:rsid w:val="00687CE1"/>
    <w:rsid w:val="0069225A"/>
    <w:rsid w:val="006A1AAB"/>
    <w:rsid w:val="006D1A4B"/>
    <w:rsid w:val="006D4505"/>
    <w:rsid w:val="006D50AF"/>
    <w:rsid w:val="006D5166"/>
    <w:rsid w:val="006F25F0"/>
    <w:rsid w:val="006F6E9B"/>
    <w:rsid w:val="006F7CEC"/>
    <w:rsid w:val="007019AC"/>
    <w:rsid w:val="007048A8"/>
    <w:rsid w:val="00711265"/>
    <w:rsid w:val="0072696F"/>
    <w:rsid w:val="00746314"/>
    <w:rsid w:val="0075037C"/>
    <w:rsid w:val="00750BFD"/>
    <w:rsid w:val="0075548D"/>
    <w:rsid w:val="00763EB2"/>
    <w:rsid w:val="00765340"/>
    <w:rsid w:val="00765F79"/>
    <w:rsid w:val="0077074F"/>
    <w:rsid w:val="0079797F"/>
    <w:rsid w:val="007A4DEC"/>
    <w:rsid w:val="007B615B"/>
    <w:rsid w:val="007B64B7"/>
    <w:rsid w:val="007C7530"/>
    <w:rsid w:val="007F03D2"/>
    <w:rsid w:val="00814A55"/>
    <w:rsid w:val="0081583A"/>
    <w:rsid w:val="00825AF4"/>
    <w:rsid w:val="00836F6B"/>
    <w:rsid w:val="00843524"/>
    <w:rsid w:val="00862DE3"/>
    <w:rsid w:val="00865C2F"/>
    <w:rsid w:val="0086784F"/>
    <w:rsid w:val="008A763E"/>
    <w:rsid w:val="008C5DA2"/>
    <w:rsid w:val="008D0C69"/>
    <w:rsid w:val="008D12DC"/>
    <w:rsid w:val="008D1CDB"/>
    <w:rsid w:val="008E2DC0"/>
    <w:rsid w:val="008F02FC"/>
    <w:rsid w:val="008F4381"/>
    <w:rsid w:val="00904005"/>
    <w:rsid w:val="00907759"/>
    <w:rsid w:val="00922F7D"/>
    <w:rsid w:val="009251E5"/>
    <w:rsid w:val="00934AE4"/>
    <w:rsid w:val="00940F8E"/>
    <w:rsid w:val="00947821"/>
    <w:rsid w:val="0096079F"/>
    <w:rsid w:val="00975D82"/>
    <w:rsid w:val="0099505E"/>
    <w:rsid w:val="009A13C5"/>
    <w:rsid w:val="009A48CE"/>
    <w:rsid w:val="009B6844"/>
    <w:rsid w:val="009C35C9"/>
    <w:rsid w:val="009D3CF0"/>
    <w:rsid w:val="009D7AA5"/>
    <w:rsid w:val="009E35BC"/>
    <w:rsid w:val="009E51E5"/>
    <w:rsid w:val="00A05185"/>
    <w:rsid w:val="00A34440"/>
    <w:rsid w:val="00A3663E"/>
    <w:rsid w:val="00A416F4"/>
    <w:rsid w:val="00A50309"/>
    <w:rsid w:val="00A60D65"/>
    <w:rsid w:val="00A744C0"/>
    <w:rsid w:val="00A87FB2"/>
    <w:rsid w:val="00AB75A6"/>
    <w:rsid w:val="00AC364E"/>
    <w:rsid w:val="00AC7145"/>
    <w:rsid w:val="00AD0439"/>
    <w:rsid w:val="00AF6DA1"/>
    <w:rsid w:val="00AF78DC"/>
    <w:rsid w:val="00B317B5"/>
    <w:rsid w:val="00B34238"/>
    <w:rsid w:val="00B41E07"/>
    <w:rsid w:val="00B46989"/>
    <w:rsid w:val="00B606A5"/>
    <w:rsid w:val="00B660D3"/>
    <w:rsid w:val="00B816EB"/>
    <w:rsid w:val="00B921D8"/>
    <w:rsid w:val="00B92E67"/>
    <w:rsid w:val="00BA0C0C"/>
    <w:rsid w:val="00BA7CC8"/>
    <w:rsid w:val="00BB4AD7"/>
    <w:rsid w:val="00BB7022"/>
    <w:rsid w:val="00BE2880"/>
    <w:rsid w:val="00BF67C5"/>
    <w:rsid w:val="00C04A3E"/>
    <w:rsid w:val="00C20CAF"/>
    <w:rsid w:val="00C21398"/>
    <w:rsid w:val="00C44ABC"/>
    <w:rsid w:val="00C51B15"/>
    <w:rsid w:val="00C51F4E"/>
    <w:rsid w:val="00C62BEB"/>
    <w:rsid w:val="00C6452F"/>
    <w:rsid w:val="00C65A72"/>
    <w:rsid w:val="00C8393C"/>
    <w:rsid w:val="00C85493"/>
    <w:rsid w:val="00C94E68"/>
    <w:rsid w:val="00C96CAB"/>
    <w:rsid w:val="00CB046D"/>
    <w:rsid w:val="00CB16BC"/>
    <w:rsid w:val="00CB771A"/>
    <w:rsid w:val="00CE31B7"/>
    <w:rsid w:val="00CE3AE9"/>
    <w:rsid w:val="00D07474"/>
    <w:rsid w:val="00D21555"/>
    <w:rsid w:val="00D47C72"/>
    <w:rsid w:val="00D611EE"/>
    <w:rsid w:val="00D87634"/>
    <w:rsid w:val="00D90B41"/>
    <w:rsid w:val="00D96559"/>
    <w:rsid w:val="00DA1BB9"/>
    <w:rsid w:val="00DA49EC"/>
    <w:rsid w:val="00DC342F"/>
    <w:rsid w:val="00DE12A2"/>
    <w:rsid w:val="00DE528A"/>
    <w:rsid w:val="00DE6F8B"/>
    <w:rsid w:val="00E13223"/>
    <w:rsid w:val="00E23A30"/>
    <w:rsid w:val="00E410E4"/>
    <w:rsid w:val="00E51D95"/>
    <w:rsid w:val="00E60A11"/>
    <w:rsid w:val="00E71C85"/>
    <w:rsid w:val="00E772B9"/>
    <w:rsid w:val="00E77A7C"/>
    <w:rsid w:val="00EA1328"/>
    <w:rsid w:val="00EA21B0"/>
    <w:rsid w:val="00ED0282"/>
    <w:rsid w:val="00ED6985"/>
    <w:rsid w:val="00F02279"/>
    <w:rsid w:val="00F1343B"/>
    <w:rsid w:val="00F22BC1"/>
    <w:rsid w:val="00F25C22"/>
    <w:rsid w:val="00F30813"/>
    <w:rsid w:val="00F431A2"/>
    <w:rsid w:val="00F456AE"/>
    <w:rsid w:val="00F62818"/>
    <w:rsid w:val="00F67494"/>
    <w:rsid w:val="00F86A3F"/>
    <w:rsid w:val="00F94231"/>
    <w:rsid w:val="00F95B72"/>
    <w:rsid w:val="00FA5D5D"/>
    <w:rsid w:val="00FB5075"/>
    <w:rsid w:val="00FC6903"/>
    <w:rsid w:val="00FD6C3F"/>
    <w:rsid w:val="00FE3A3D"/>
    <w:rsid w:val="00FF4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C7530"/>
    <w:pPr>
      <w:suppressAutoHyphens/>
      <w:spacing w:after="160"/>
    </w:pPr>
    <w:rPr>
      <w:rFonts w:ascii="Arial" w:hAnsi="Arial"/>
      <w:sz w:val="22"/>
    </w:rPr>
  </w:style>
  <w:style w:type="paragraph" w:styleId="Heading1">
    <w:name w:val="heading 1"/>
    <w:basedOn w:val="NormalArial"/>
    <w:next w:val="NormalArial"/>
    <w:qFormat/>
    <w:rsid w:val="004E6094"/>
    <w:pPr>
      <w:keepNext/>
      <w:numPr>
        <w:numId w:val="11"/>
      </w:numPr>
      <w:tabs>
        <w:tab w:val="clear" w:pos="851"/>
        <w:tab w:val="left" w:pos="720"/>
      </w:tabs>
      <w:spacing w:before="320"/>
      <w:ind w:left="720" w:hanging="720"/>
      <w:outlineLvl w:val="0"/>
    </w:pPr>
    <w:rPr>
      <w:b/>
      <w:kern w:val="28"/>
    </w:rPr>
  </w:style>
  <w:style w:type="paragraph" w:styleId="Heading2">
    <w:name w:val="heading 2"/>
    <w:basedOn w:val="NormalArial"/>
    <w:next w:val="NormalArial"/>
    <w:qFormat/>
    <w:rsid w:val="004E6094"/>
    <w:pPr>
      <w:numPr>
        <w:ilvl w:val="1"/>
        <w:numId w:val="11"/>
      </w:numPr>
      <w:tabs>
        <w:tab w:val="clear" w:pos="851"/>
        <w:tab w:val="left" w:pos="720"/>
      </w:tabs>
      <w:spacing w:before="80"/>
      <w:ind w:left="720" w:hanging="720"/>
      <w:outlineLvl w:val="1"/>
    </w:pPr>
    <w:rPr>
      <w:b/>
    </w:rPr>
  </w:style>
  <w:style w:type="paragraph" w:styleId="Heading3">
    <w:name w:val="heading 3"/>
    <w:basedOn w:val="Heading2"/>
    <w:next w:val="NormalArial"/>
    <w:qFormat/>
    <w:rsid w:val="004E6094"/>
    <w:pPr>
      <w:numPr>
        <w:ilvl w:val="2"/>
      </w:numPr>
      <w:tabs>
        <w:tab w:val="clear" w:pos="851"/>
      </w:tabs>
      <w:ind w:left="720" w:hanging="720"/>
      <w:outlineLvl w:val="2"/>
    </w:pPr>
    <w:rPr>
      <w:kern w:val="28"/>
    </w:rPr>
  </w:style>
  <w:style w:type="paragraph" w:styleId="Heading4">
    <w:name w:val="heading 4"/>
    <w:basedOn w:val="NormalArial"/>
    <w:next w:val="NormalArial"/>
    <w:rsid w:val="004E6094"/>
    <w:pPr>
      <w:keepNext/>
      <w:spacing w:before="160" w:after="40" w:line="220" w:lineRule="exact"/>
      <w:outlineLvl w:val="3"/>
    </w:pPr>
    <w:rPr>
      <w:i/>
    </w:rPr>
  </w:style>
  <w:style w:type="paragraph" w:styleId="Heading5">
    <w:name w:val="heading 5"/>
    <w:basedOn w:val="NormalArial"/>
    <w:next w:val="NormalArial"/>
    <w:rsid w:val="004E6094"/>
    <w:pPr>
      <w:keepNext/>
      <w:outlineLvl w:val="4"/>
    </w:pPr>
    <w:rPr>
      <w:i/>
      <w:color w:val="808080" w:themeColor="background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 titles"/>
    <w:basedOn w:val="NormalArial"/>
    <w:next w:val="NormalArial"/>
    <w:rsid w:val="00AB75A6"/>
    <w:pPr>
      <w:spacing w:after="0"/>
    </w:pPr>
    <w:rPr>
      <w:sz w:val="16"/>
    </w:rPr>
  </w:style>
  <w:style w:type="paragraph" w:styleId="Header">
    <w:name w:val="header"/>
    <w:link w:val="HeaderChar"/>
    <w:uiPriority w:val="99"/>
    <w:rsid w:val="00185E95"/>
    <w:pPr>
      <w:tabs>
        <w:tab w:val="center" w:pos="4153"/>
        <w:tab w:val="right" w:pos="8306"/>
      </w:tabs>
      <w:spacing w:after="260" w:line="220" w:lineRule="exact"/>
    </w:pPr>
    <w:rPr>
      <w:rFonts w:ascii="Arial" w:hAnsi="Arial"/>
      <w:sz w:val="22"/>
    </w:rPr>
  </w:style>
  <w:style w:type="paragraph" w:customStyle="1" w:styleId="AFWBulletPs">
    <w:name w:val="AFW Bullet Ps"/>
    <w:aliases w:val="Bullets 1"/>
    <w:basedOn w:val="NormalArial"/>
    <w:qFormat/>
    <w:rsid w:val="00907759"/>
    <w:pPr>
      <w:numPr>
        <w:numId w:val="7"/>
      </w:numPr>
      <w:tabs>
        <w:tab w:val="left" w:pos="357"/>
      </w:tabs>
      <w:ind w:left="357" w:hanging="357"/>
    </w:pPr>
  </w:style>
  <w:style w:type="paragraph" w:customStyle="1" w:styleId="Details">
    <w:name w:val="Details"/>
    <w:basedOn w:val="NormalArial"/>
    <w:rsid w:val="0016532F"/>
    <w:pPr>
      <w:spacing w:after="0"/>
    </w:pPr>
  </w:style>
  <w:style w:type="paragraph" w:styleId="Footer">
    <w:name w:val="footer"/>
    <w:basedOn w:val="NormalArial"/>
    <w:link w:val="FooterChar"/>
    <w:uiPriority w:val="99"/>
    <w:rsid w:val="00683295"/>
    <w:pPr>
      <w:tabs>
        <w:tab w:val="center" w:pos="4153"/>
        <w:tab w:val="right" w:pos="8306"/>
      </w:tabs>
      <w:spacing w:after="0"/>
    </w:pPr>
    <w:rPr>
      <w:sz w:val="16"/>
    </w:rPr>
  </w:style>
  <w:style w:type="paragraph" w:customStyle="1" w:styleId="IssueDate">
    <w:name w:val="Issue Date"/>
    <w:basedOn w:val="Details"/>
    <w:rsid w:val="00AB75A6"/>
  </w:style>
  <w:style w:type="paragraph" w:customStyle="1" w:styleId="OurRef">
    <w:name w:val="Our Ref"/>
    <w:basedOn w:val="NormalArial"/>
    <w:next w:val="NormalArial"/>
    <w:rsid w:val="00AB75A6"/>
    <w:pPr>
      <w:tabs>
        <w:tab w:val="left" w:pos="2880"/>
        <w:tab w:val="left" w:pos="5760"/>
      </w:tabs>
      <w:spacing w:after="0"/>
      <w:ind w:right="-17"/>
    </w:pPr>
  </w:style>
  <w:style w:type="paragraph" w:customStyle="1" w:styleId="AFWBulletssecondlevel">
    <w:name w:val="AFW Bullets (second level)"/>
    <w:aliases w:val="Bullets 2"/>
    <w:basedOn w:val="NormalArial"/>
    <w:qFormat/>
    <w:rsid w:val="00865C2F"/>
    <w:pPr>
      <w:numPr>
        <w:numId w:val="8"/>
      </w:numPr>
      <w:tabs>
        <w:tab w:val="clear" w:pos="851"/>
        <w:tab w:val="left" w:pos="720"/>
      </w:tabs>
      <w:ind w:left="714" w:hanging="357"/>
    </w:pPr>
  </w:style>
  <w:style w:type="paragraph" w:customStyle="1" w:styleId="NormalArial">
    <w:name w:val="Normal Arial"/>
    <w:aliases w:val="Body,AFW Body"/>
    <w:qFormat/>
    <w:rsid w:val="00B34238"/>
    <w:pPr>
      <w:spacing w:after="160"/>
    </w:pPr>
    <w:rPr>
      <w:rFonts w:ascii="Arial" w:hAnsi="Arial"/>
      <w:sz w:val="22"/>
    </w:rPr>
  </w:style>
  <w:style w:type="paragraph" w:customStyle="1" w:styleId="space">
    <w:name w:val="space"/>
    <w:rsid w:val="00AB75A6"/>
    <w:pPr>
      <w:widowControl w:val="0"/>
    </w:pPr>
    <w:rPr>
      <w:noProof/>
      <w:vanish/>
      <w:color w:val="0000FF"/>
      <w:sz w:val="14"/>
    </w:rPr>
  </w:style>
  <w:style w:type="paragraph" w:customStyle="1" w:styleId="FooterAddress">
    <w:name w:val="FooterAddress"/>
    <w:basedOn w:val="Footer"/>
    <w:rsid w:val="00096694"/>
  </w:style>
  <w:style w:type="paragraph" w:customStyle="1" w:styleId="Address">
    <w:name w:val="Address"/>
    <w:basedOn w:val="NormalArial"/>
    <w:rsid w:val="00AB75A6"/>
    <w:pPr>
      <w:tabs>
        <w:tab w:val="left" w:pos="2880"/>
        <w:tab w:val="left" w:pos="5760"/>
      </w:tabs>
      <w:spacing w:after="0"/>
      <w:ind w:right="-108"/>
    </w:pPr>
  </w:style>
  <w:style w:type="character" w:customStyle="1" w:styleId="FooterChar">
    <w:name w:val="Footer Char"/>
    <w:basedOn w:val="DefaultParagraphFont"/>
    <w:link w:val="Footer"/>
    <w:uiPriority w:val="99"/>
    <w:rsid w:val="00683295"/>
    <w:rPr>
      <w:rFonts w:ascii="Arial" w:hAnsi="Arial"/>
      <w:sz w:val="16"/>
    </w:rPr>
  </w:style>
  <w:style w:type="character" w:styleId="FollowedHyperlink">
    <w:name w:val="FollowedHyperlink"/>
    <w:basedOn w:val="DefaultParagraphFont"/>
    <w:rsid w:val="00934AE4"/>
    <w:rPr>
      <w:color w:val="888B8D"/>
      <w:u w:val="single"/>
    </w:rPr>
  </w:style>
  <w:style w:type="character" w:styleId="Hyperlink">
    <w:name w:val="Hyperlink"/>
    <w:basedOn w:val="DefaultParagraphFont"/>
    <w:rsid w:val="00934AE4"/>
    <w:rPr>
      <w:color w:val="00B0B9"/>
      <w:u w:val="single"/>
    </w:rPr>
  </w:style>
  <w:style w:type="paragraph" w:customStyle="1" w:styleId="Name">
    <w:name w:val="Name"/>
    <w:basedOn w:val="NormalArial"/>
    <w:rsid w:val="006D4505"/>
  </w:style>
  <w:style w:type="paragraph" w:customStyle="1" w:styleId="Office">
    <w:name w:val="Office"/>
    <w:basedOn w:val="NormalArial"/>
    <w:rsid w:val="00AB75A6"/>
    <w:pPr>
      <w:spacing w:after="0"/>
    </w:pPr>
    <w:rPr>
      <w:sz w:val="16"/>
    </w:rPr>
  </w:style>
  <w:style w:type="paragraph" w:customStyle="1" w:styleId="Organisation">
    <w:name w:val="Organisation"/>
    <w:basedOn w:val="Normal"/>
    <w:rsid w:val="00AB75A6"/>
    <w:pPr>
      <w:spacing w:after="0"/>
    </w:pPr>
  </w:style>
  <w:style w:type="paragraph" w:customStyle="1" w:styleId="StyleNameAfter0pt">
    <w:name w:val="Style Name + After:  0 pt"/>
    <w:basedOn w:val="Name"/>
    <w:rsid w:val="00AB75A6"/>
  </w:style>
  <w:style w:type="table" w:styleId="TableGrid">
    <w:name w:val="Table Grid"/>
    <w:basedOn w:val="TableNormal"/>
    <w:uiPriority w:val="39"/>
    <w:rsid w:val="00B606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 Type"/>
    <w:basedOn w:val="Normal"/>
    <w:rsid w:val="00B606A5"/>
    <w:pPr>
      <w:suppressAutoHyphens w:val="0"/>
      <w:spacing w:after="360" w:line="260" w:lineRule="atLeast"/>
    </w:pPr>
    <w:rPr>
      <w:rFonts w:eastAsiaTheme="minorHAnsi" w:cstheme="minorBidi"/>
      <w:b/>
      <w:sz w:val="40"/>
      <w:szCs w:val="22"/>
      <w:lang w:eastAsia="en-US"/>
    </w:rPr>
  </w:style>
  <w:style w:type="character" w:customStyle="1" w:styleId="HeaderChar">
    <w:name w:val="Header Char"/>
    <w:basedOn w:val="DefaultParagraphFont"/>
    <w:link w:val="Header"/>
    <w:uiPriority w:val="99"/>
    <w:rsid w:val="00185E95"/>
    <w:rPr>
      <w:rFonts w:ascii="Arial" w:hAnsi="Arial"/>
      <w:sz w:val="22"/>
    </w:rPr>
  </w:style>
  <w:style w:type="paragraph" w:customStyle="1" w:styleId="AFWTable">
    <w:name w:val="AFW Table"/>
    <w:aliases w:val="Table Content"/>
    <w:basedOn w:val="Normal"/>
    <w:qFormat/>
    <w:rsid w:val="009D7AA5"/>
    <w:pPr>
      <w:suppressAutoHyphens w:val="0"/>
      <w:spacing w:after="0"/>
    </w:pPr>
    <w:rPr>
      <w:rFonts w:eastAsiaTheme="minorHAnsi" w:cstheme="minorBidi"/>
      <w:color w:val="000000"/>
      <w:sz w:val="16"/>
      <w:szCs w:val="22"/>
      <w:lang w:eastAsia="en-US"/>
    </w:rPr>
  </w:style>
  <w:style w:type="table" w:customStyle="1" w:styleId="AmecFosterWheelerReportTable">
    <w:name w:val="Amec Foster Wheeler Report Table"/>
    <w:basedOn w:val="TableNormal"/>
    <w:uiPriority w:val="99"/>
    <w:qFormat/>
    <w:rsid w:val="009D7AA5"/>
    <w:rPr>
      <w:rFonts w:ascii="Arial" w:eastAsiaTheme="minorHAnsi" w:hAnsi="Arial" w:cstheme="minorBidi"/>
      <w:color w:val="000000" w:themeColor="text1" w:themeShade="BF"/>
      <w:szCs w:val="22"/>
      <w:lang w:eastAsia="en-US"/>
    </w:rPr>
    <w:tblPr>
      <w:tblStyleRowBandSize w:val="1"/>
      <w:tblStyleColBandSize w:val="1"/>
      <w:tblInd w:w="113" w:type="dxa"/>
      <w:tblBorders>
        <w:bottom w:val="single" w:sz="6" w:space="0" w:color="C0504D"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6" w:space="0" w:color="C0504D" w:themeColor="accent2"/>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customStyle="1" w:styleId="AFWBodySmall">
    <w:name w:val="AFW Body Small"/>
    <w:aliases w:val="Body Small"/>
    <w:basedOn w:val="Normal"/>
    <w:qFormat/>
    <w:rsid w:val="009D7AA5"/>
    <w:pPr>
      <w:suppressAutoHyphens w:val="0"/>
      <w:spacing w:after="0"/>
    </w:pPr>
    <w:rPr>
      <w:rFonts w:eastAsiaTheme="minorHAnsi" w:cstheme="minorBidi"/>
      <w:color w:val="000000"/>
      <w:sz w:val="16"/>
      <w:szCs w:val="22"/>
      <w:lang w:eastAsia="en-US"/>
    </w:rPr>
  </w:style>
  <w:style w:type="paragraph" w:customStyle="1" w:styleId="TableTitle">
    <w:name w:val="Table Title"/>
    <w:basedOn w:val="Normal"/>
    <w:next w:val="Normal"/>
    <w:rsid w:val="006D4505"/>
    <w:pPr>
      <w:keepNext/>
      <w:tabs>
        <w:tab w:val="left" w:pos="1304"/>
      </w:tabs>
      <w:suppressAutoHyphens w:val="0"/>
      <w:spacing w:before="480" w:after="240" w:line="180" w:lineRule="exact"/>
    </w:pPr>
    <w:rPr>
      <w:b/>
      <w:color w:val="000000"/>
      <w:kern w:val="28"/>
      <w:sz w:val="18"/>
    </w:rPr>
  </w:style>
  <w:style w:type="paragraph" w:customStyle="1" w:styleId="FAO">
    <w:name w:val="FAO"/>
    <w:basedOn w:val="Address"/>
    <w:rsid w:val="00BB7022"/>
    <w:pPr>
      <w:tabs>
        <w:tab w:val="clear" w:pos="5760"/>
      </w:tabs>
      <w:suppressAutoHyphens/>
      <w:spacing w:before="260" w:after="260" w:line="247" w:lineRule="auto"/>
    </w:pPr>
  </w:style>
  <w:style w:type="paragraph" w:customStyle="1" w:styleId="Subject">
    <w:name w:val="Subject"/>
    <w:basedOn w:val="NormalArial"/>
    <w:next w:val="NormalArial"/>
    <w:rsid w:val="003D3596"/>
    <w:pPr>
      <w:suppressAutoHyphens/>
      <w:spacing w:line="247" w:lineRule="auto"/>
    </w:pPr>
    <w:rPr>
      <w:b/>
    </w:rPr>
  </w:style>
  <w:style w:type="table" w:customStyle="1" w:styleId="AmecFosterWheelerReportTableBW">
    <w:name w:val="Amec Foster Wheeler Report Table B+W"/>
    <w:basedOn w:val="TableNormal"/>
    <w:uiPriority w:val="99"/>
    <w:qFormat/>
    <w:rsid w:val="00383ACF"/>
    <w:rPr>
      <w:rFonts w:ascii="Arial" w:eastAsiaTheme="minorHAnsi" w:hAnsi="Arial" w:cstheme="minorBidi"/>
      <w:color w:val="000000" w:themeColor="text1" w:themeShade="BF"/>
      <w:szCs w:val="22"/>
      <w:lang w:eastAsia="en-US"/>
    </w:rPr>
    <w:tblPr>
      <w:tblStyleRowBandSize w:val="1"/>
      <w:tblStyleColBandSize w:val="1"/>
      <w:tblInd w:w="113" w:type="dxa"/>
      <w:tblBorders>
        <w:bottom w:val="single" w:sz="4" w:space="0" w:color="auto"/>
      </w:tblBorders>
      <w:tblCellMar>
        <w:top w:w="113" w:type="dxa"/>
        <w:bottom w:w="113" w:type="dxa"/>
      </w:tblCellMar>
    </w:tblPr>
    <w:tblStylePr w:type="firstRow">
      <w:pPr>
        <w:spacing w:before="0" w:after="0" w:line="240" w:lineRule="auto"/>
      </w:pPr>
      <w:rPr>
        <w:rFonts w:ascii="Arial" w:hAnsi="Arial"/>
        <w:b/>
        <w:bCs/>
        <w:color w:val="auto"/>
        <w:sz w:val="20"/>
      </w:rPr>
      <w:tblPr/>
      <w:tcPr>
        <w:tcBorders>
          <w:top w:val="single" w:sz="4" w:space="0" w:color="auto"/>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AEAEA"/>
      </w:tcPr>
    </w:tblStylePr>
    <w:tblStylePr w:type="band2Horz">
      <w:tblPr/>
      <w:tcPr>
        <w:shd w:val="clear" w:color="auto" w:fill="FFFFFF" w:themeFill="background1"/>
      </w:tcPr>
    </w:tblStylePr>
  </w:style>
  <w:style w:type="paragraph" w:customStyle="1" w:styleId="AFWTableTitleBW">
    <w:name w:val="AFW Table Title B+W"/>
    <w:basedOn w:val="Heading4"/>
    <w:rsid w:val="00383ACF"/>
    <w:pPr>
      <w:keepLines/>
      <w:numPr>
        <w:ilvl w:val="3"/>
      </w:numPr>
      <w:tabs>
        <w:tab w:val="left" w:pos="1134"/>
      </w:tabs>
      <w:spacing w:before="360" w:after="160" w:line="240" w:lineRule="auto"/>
    </w:pPr>
    <w:rPr>
      <w:rFonts w:cstheme="majorBidi"/>
      <w:i w:val="0"/>
      <w:iCs/>
      <w:sz w:val="20"/>
      <w:szCs w:val="26"/>
    </w:rPr>
  </w:style>
  <w:style w:type="paragraph" w:styleId="BalloonText">
    <w:name w:val="Balloon Text"/>
    <w:basedOn w:val="Normal"/>
    <w:link w:val="BalloonTextChar"/>
    <w:uiPriority w:val="99"/>
    <w:semiHidden/>
    <w:unhideWhenUsed/>
    <w:rsid w:val="00DE12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2A2"/>
    <w:rPr>
      <w:rFonts w:ascii="Tahoma" w:hAnsi="Tahoma" w:cs="Tahoma"/>
      <w:sz w:val="16"/>
      <w:szCs w:val="16"/>
    </w:rPr>
  </w:style>
  <w:style w:type="paragraph" w:styleId="ListParagraph">
    <w:name w:val="List Paragraph"/>
    <w:basedOn w:val="Normal"/>
    <w:uiPriority w:val="34"/>
    <w:rsid w:val="00581B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C7530"/>
    <w:pPr>
      <w:suppressAutoHyphens/>
      <w:spacing w:after="160"/>
    </w:pPr>
    <w:rPr>
      <w:rFonts w:ascii="Arial" w:hAnsi="Arial"/>
      <w:sz w:val="22"/>
    </w:rPr>
  </w:style>
  <w:style w:type="paragraph" w:styleId="Heading1">
    <w:name w:val="heading 1"/>
    <w:basedOn w:val="NormalArial"/>
    <w:next w:val="NormalArial"/>
    <w:qFormat/>
    <w:rsid w:val="004E6094"/>
    <w:pPr>
      <w:keepNext/>
      <w:numPr>
        <w:numId w:val="11"/>
      </w:numPr>
      <w:tabs>
        <w:tab w:val="clear" w:pos="851"/>
        <w:tab w:val="left" w:pos="720"/>
      </w:tabs>
      <w:spacing w:before="320"/>
      <w:ind w:left="720" w:hanging="720"/>
      <w:outlineLvl w:val="0"/>
    </w:pPr>
    <w:rPr>
      <w:b/>
      <w:kern w:val="28"/>
    </w:rPr>
  </w:style>
  <w:style w:type="paragraph" w:styleId="Heading2">
    <w:name w:val="heading 2"/>
    <w:basedOn w:val="NormalArial"/>
    <w:next w:val="NormalArial"/>
    <w:qFormat/>
    <w:rsid w:val="004E6094"/>
    <w:pPr>
      <w:numPr>
        <w:ilvl w:val="1"/>
        <w:numId w:val="11"/>
      </w:numPr>
      <w:tabs>
        <w:tab w:val="clear" w:pos="851"/>
        <w:tab w:val="left" w:pos="720"/>
      </w:tabs>
      <w:spacing w:before="80"/>
      <w:ind w:left="720" w:hanging="720"/>
      <w:outlineLvl w:val="1"/>
    </w:pPr>
    <w:rPr>
      <w:b/>
    </w:rPr>
  </w:style>
  <w:style w:type="paragraph" w:styleId="Heading3">
    <w:name w:val="heading 3"/>
    <w:basedOn w:val="Heading2"/>
    <w:next w:val="NormalArial"/>
    <w:qFormat/>
    <w:rsid w:val="004E6094"/>
    <w:pPr>
      <w:numPr>
        <w:ilvl w:val="2"/>
      </w:numPr>
      <w:tabs>
        <w:tab w:val="clear" w:pos="851"/>
      </w:tabs>
      <w:ind w:left="720" w:hanging="720"/>
      <w:outlineLvl w:val="2"/>
    </w:pPr>
    <w:rPr>
      <w:kern w:val="28"/>
    </w:rPr>
  </w:style>
  <w:style w:type="paragraph" w:styleId="Heading4">
    <w:name w:val="heading 4"/>
    <w:basedOn w:val="NormalArial"/>
    <w:next w:val="NormalArial"/>
    <w:rsid w:val="004E6094"/>
    <w:pPr>
      <w:keepNext/>
      <w:spacing w:before="160" w:after="40" w:line="220" w:lineRule="exact"/>
      <w:outlineLvl w:val="3"/>
    </w:pPr>
    <w:rPr>
      <w:i/>
    </w:rPr>
  </w:style>
  <w:style w:type="paragraph" w:styleId="Heading5">
    <w:name w:val="heading 5"/>
    <w:basedOn w:val="NormalArial"/>
    <w:next w:val="NormalArial"/>
    <w:rsid w:val="004E6094"/>
    <w:pPr>
      <w:keepNext/>
      <w:outlineLvl w:val="4"/>
    </w:pPr>
    <w:rPr>
      <w:i/>
      <w:color w:val="808080" w:themeColor="background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 titles"/>
    <w:basedOn w:val="NormalArial"/>
    <w:next w:val="NormalArial"/>
    <w:rsid w:val="00AB75A6"/>
    <w:pPr>
      <w:spacing w:after="0"/>
    </w:pPr>
    <w:rPr>
      <w:sz w:val="16"/>
    </w:rPr>
  </w:style>
  <w:style w:type="paragraph" w:styleId="Header">
    <w:name w:val="header"/>
    <w:link w:val="HeaderChar"/>
    <w:uiPriority w:val="99"/>
    <w:rsid w:val="00185E95"/>
    <w:pPr>
      <w:tabs>
        <w:tab w:val="center" w:pos="4153"/>
        <w:tab w:val="right" w:pos="8306"/>
      </w:tabs>
      <w:spacing w:after="260" w:line="220" w:lineRule="exact"/>
    </w:pPr>
    <w:rPr>
      <w:rFonts w:ascii="Arial" w:hAnsi="Arial"/>
      <w:sz w:val="22"/>
    </w:rPr>
  </w:style>
  <w:style w:type="paragraph" w:customStyle="1" w:styleId="AFWBulletPs">
    <w:name w:val="AFW Bullet Ps"/>
    <w:aliases w:val="Bullets 1"/>
    <w:basedOn w:val="NormalArial"/>
    <w:qFormat/>
    <w:rsid w:val="00907759"/>
    <w:pPr>
      <w:numPr>
        <w:numId w:val="7"/>
      </w:numPr>
      <w:tabs>
        <w:tab w:val="left" w:pos="357"/>
      </w:tabs>
      <w:ind w:left="357" w:hanging="357"/>
    </w:pPr>
  </w:style>
  <w:style w:type="paragraph" w:customStyle="1" w:styleId="Details">
    <w:name w:val="Details"/>
    <w:basedOn w:val="NormalArial"/>
    <w:rsid w:val="0016532F"/>
    <w:pPr>
      <w:spacing w:after="0"/>
    </w:pPr>
  </w:style>
  <w:style w:type="paragraph" w:styleId="Footer">
    <w:name w:val="footer"/>
    <w:basedOn w:val="NormalArial"/>
    <w:link w:val="FooterChar"/>
    <w:uiPriority w:val="99"/>
    <w:rsid w:val="00683295"/>
    <w:pPr>
      <w:tabs>
        <w:tab w:val="center" w:pos="4153"/>
        <w:tab w:val="right" w:pos="8306"/>
      </w:tabs>
      <w:spacing w:after="0"/>
    </w:pPr>
    <w:rPr>
      <w:sz w:val="16"/>
    </w:rPr>
  </w:style>
  <w:style w:type="paragraph" w:customStyle="1" w:styleId="IssueDate">
    <w:name w:val="Issue Date"/>
    <w:basedOn w:val="Details"/>
    <w:rsid w:val="00AB75A6"/>
  </w:style>
  <w:style w:type="paragraph" w:customStyle="1" w:styleId="OurRef">
    <w:name w:val="Our Ref"/>
    <w:basedOn w:val="NormalArial"/>
    <w:next w:val="NormalArial"/>
    <w:rsid w:val="00AB75A6"/>
    <w:pPr>
      <w:tabs>
        <w:tab w:val="left" w:pos="2880"/>
        <w:tab w:val="left" w:pos="5760"/>
      </w:tabs>
      <w:spacing w:after="0"/>
      <w:ind w:right="-17"/>
    </w:pPr>
  </w:style>
  <w:style w:type="paragraph" w:customStyle="1" w:styleId="AFWBulletssecondlevel">
    <w:name w:val="AFW Bullets (second level)"/>
    <w:aliases w:val="Bullets 2"/>
    <w:basedOn w:val="NormalArial"/>
    <w:qFormat/>
    <w:rsid w:val="00865C2F"/>
    <w:pPr>
      <w:numPr>
        <w:numId w:val="8"/>
      </w:numPr>
      <w:tabs>
        <w:tab w:val="clear" w:pos="851"/>
        <w:tab w:val="left" w:pos="720"/>
      </w:tabs>
      <w:ind w:left="714" w:hanging="357"/>
    </w:pPr>
  </w:style>
  <w:style w:type="paragraph" w:customStyle="1" w:styleId="NormalArial">
    <w:name w:val="Normal Arial"/>
    <w:aliases w:val="Body,AFW Body"/>
    <w:qFormat/>
    <w:rsid w:val="00B34238"/>
    <w:pPr>
      <w:spacing w:after="160"/>
    </w:pPr>
    <w:rPr>
      <w:rFonts w:ascii="Arial" w:hAnsi="Arial"/>
      <w:sz w:val="22"/>
    </w:rPr>
  </w:style>
  <w:style w:type="paragraph" w:customStyle="1" w:styleId="space">
    <w:name w:val="space"/>
    <w:rsid w:val="00AB75A6"/>
    <w:pPr>
      <w:widowControl w:val="0"/>
    </w:pPr>
    <w:rPr>
      <w:noProof/>
      <w:vanish/>
      <w:color w:val="0000FF"/>
      <w:sz w:val="14"/>
    </w:rPr>
  </w:style>
  <w:style w:type="paragraph" w:customStyle="1" w:styleId="FooterAddress">
    <w:name w:val="FooterAddress"/>
    <w:basedOn w:val="Footer"/>
    <w:rsid w:val="00096694"/>
  </w:style>
  <w:style w:type="paragraph" w:customStyle="1" w:styleId="Address">
    <w:name w:val="Address"/>
    <w:basedOn w:val="NormalArial"/>
    <w:rsid w:val="00AB75A6"/>
    <w:pPr>
      <w:tabs>
        <w:tab w:val="left" w:pos="2880"/>
        <w:tab w:val="left" w:pos="5760"/>
      </w:tabs>
      <w:spacing w:after="0"/>
      <w:ind w:right="-108"/>
    </w:pPr>
  </w:style>
  <w:style w:type="character" w:customStyle="1" w:styleId="FooterChar">
    <w:name w:val="Footer Char"/>
    <w:basedOn w:val="DefaultParagraphFont"/>
    <w:link w:val="Footer"/>
    <w:uiPriority w:val="99"/>
    <w:rsid w:val="00683295"/>
    <w:rPr>
      <w:rFonts w:ascii="Arial" w:hAnsi="Arial"/>
      <w:sz w:val="16"/>
    </w:rPr>
  </w:style>
  <w:style w:type="character" w:styleId="FollowedHyperlink">
    <w:name w:val="FollowedHyperlink"/>
    <w:basedOn w:val="DefaultParagraphFont"/>
    <w:rsid w:val="00934AE4"/>
    <w:rPr>
      <w:color w:val="888B8D"/>
      <w:u w:val="single"/>
    </w:rPr>
  </w:style>
  <w:style w:type="character" w:styleId="Hyperlink">
    <w:name w:val="Hyperlink"/>
    <w:basedOn w:val="DefaultParagraphFont"/>
    <w:rsid w:val="00934AE4"/>
    <w:rPr>
      <w:color w:val="00B0B9"/>
      <w:u w:val="single"/>
    </w:rPr>
  </w:style>
  <w:style w:type="paragraph" w:customStyle="1" w:styleId="Name">
    <w:name w:val="Name"/>
    <w:basedOn w:val="NormalArial"/>
    <w:rsid w:val="006D4505"/>
  </w:style>
  <w:style w:type="paragraph" w:customStyle="1" w:styleId="Office">
    <w:name w:val="Office"/>
    <w:basedOn w:val="NormalArial"/>
    <w:rsid w:val="00AB75A6"/>
    <w:pPr>
      <w:spacing w:after="0"/>
    </w:pPr>
    <w:rPr>
      <w:sz w:val="16"/>
    </w:rPr>
  </w:style>
  <w:style w:type="paragraph" w:customStyle="1" w:styleId="Organisation">
    <w:name w:val="Organisation"/>
    <w:basedOn w:val="Normal"/>
    <w:rsid w:val="00AB75A6"/>
    <w:pPr>
      <w:spacing w:after="0"/>
    </w:pPr>
  </w:style>
  <w:style w:type="paragraph" w:customStyle="1" w:styleId="StyleNameAfter0pt">
    <w:name w:val="Style Name + After:  0 pt"/>
    <w:basedOn w:val="Name"/>
    <w:rsid w:val="00AB75A6"/>
  </w:style>
  <w:style w:type="table" w:styleId="TableGrid">
    <w:name w:val="Table Grid"/>
    <w:basedOn w:val="TableNormal"/>
    <w:uiPriority w:val="39"/>
    <w:rsid w:val="00B606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 Type"/>
    <w:basedOn w:val="Normal"/>
    <w:rsid w:val="00B606A5"/>
    <w:pPr>
      <w:suppressAutoHyphens w:val="0"/>
      <w:spacing w:after="360" w:line="260" w:lineRule="atLeast"/>
    </w:pPr>
    <w:rPr>
      <w:rFonts w:eastAsiaTheme="minorHAnsi" w:cstheme="minorBidi"/>
      <w:b/>
      <w:sz w:val="40"/>
      <w:szCs w:val="22"/>
      <w:lang w:eastAsia="en-US"/>
    </w:rPr>
  </w:style>
  <w:style w:type="character" w:customStyle="1" w:styleId="HeaderChar">
    <w:name w:val="Header Char"/>
    <w:basedOn w:val="DefaultParagraphFont"/>
    <w:link w:val="Header"/>
    <w:uiPriority w:val="99"/>
    <w:rsid w:val="00185E95"/>
    <w:rPr>
      <w:rFonts w:ascii="Arial" w:hAnsi="Arial"/>
      <w:sz w:val="22"/>
    </w:rPr>
  </w:style>
  <w:style w:type="paragraph" w:customStyle="1" w:styleId="AFWTable">
    <w:name w:val="AFW Table"/>
    <w:aliases w:val="Table Content"/>
    <w:basedOn w:val="Normal"/>
    <w:qFormat/>
    <w:rsid w:val="009D7AA5"/>
    <w:pPr>
      <w:suppressAutoHyphens w:val="0"/>
      <w:spacing w:after="0"/>
    </w:pPr>
    <w:rPr>
      <w:rFonts w:eastAsiaTheme="minorHAnsi" w:cstheme="minorBidi"/>
      <w:color w:val="000000"/>
      <w:sz w:val="16"/>
      <w:szCs w:val="22"/>
      <w:lang w:eastAsia="en-US"/>
    </w:rPr>
  </w:style>
  <w:style w:type="table" w:customStyle="1" w:styleId="AmecFosterWheelerReportTable">
    <w:name w:val="Amec Foster Wheeler Report Table"/>
    <w:basedOn w:val="TableNormal"/>
    <w:uiPriority w:val="99"/>
    <w:qFormat/>
    <w:rsid w:val="009D7AA5"/>
    <w:rPr>
      <w:rFonts w:ascii="Arial" w:eastAsiaTheme="minorHAnsi" w:hAnsi="Arial" w:cstheme="minorBidi"/>
      <w:color w:val="000000" w:themeColor="text1" w:themeShade="BF"/>
      <w:szCs w:val="22"/>
      <w:lang w:eastAsia="en-US"/>
    </w:rPr>
    <w:tblPr>
      <w:tblStyleRowBandSize w:val="1"/>
      <w:tblStyleColBandSize w:val="1"/>
      <w:tblInd w:w="113" w:type="dxa"/>
      <w:tblBorders>
        <w:bottom w:val="single" w:sz="6" w:space="0" w:color="C0504D" w:themeColor="accent2"/>
      </w:tblBorders>
      <w:tblCellMar>
        <w:top w:w="113" w:type="dxa"/>
        <w:bottom w:w="113" w:type="dxa"/>
      </w:tblCellMar>
    </w:tblPr>
    <w:tblStylePr w:type="firstRow">
      <w:pPr>
        <w:spacing w:before="0" w:after="0" w:line="240" w:lineRule="auto"/>
      </w:pPr>
      <w:rPr>
        <w:rFonts w:ascii="Arial" w:hAnsi="Arial"/>
        <w:b/>
        <w:bCs/>
        <w:color w:val="262626" w:themeColor="text1" w:themeTint="D9"/>
        <w:sz w:val="20"/>
      </w:rPr>
      <w:tblPr/>
      <w:tcPr>
        <w:tcBorders>
          <w:top w:val="single" w:sz="6" w:space="0" w:color="C0504D" w:themeColor="accent2"/>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5DFEC" w:themeFill="accent4" w:themeFillTint="33"/>
      </w:tcPr>
    </w:tblStylePr>
    <w:tblStylePr w:type="band2Horz">
      <w:tblPr/>
      <w:tcPr>
        <w:shd w:val="clear" w:color="auto" w:fill="F8F8F8"/>
      </w:tcPr>
    </w:tblStylePr>
  </w:style>
  <w:style w:type="paragraph" w:customStyle="1" w:styleId="AFWBodySmall">
    <w:name w:val="AFW Body Small"/>
    <w:aliases w:val="Body Small"/>
    <w:basedOn w:val="Normal"/>
    <w:qFormat/>
    <w:rsid w:val="009D7AA5"/>
    <w:pPr>
      <w:suppressAutoHyphens w:val="0"/>
      <w:spacing w:after="0"/>
    </w:pPr>
    <w:rPr>
      <w:rFonts w:eastAsiaTheme="minorHAnsi" w:cstheme="minorBidi"/>
      <w:color w:val="000000"/>
      <w:sz w:val="16"/>
      <w:szCs w:val="22"/>
      <w:lang w:eastAsia="en-US"/>
    </w:rPr>
  </w:style>
  <w:style w:type="paragraph" w:customStyle="1" w:styleId="TableTitle">
    <w:name w:val="Table Title"/>
    <w:basedOn w:val="Normal"/>
    <w:next w:val="Normal"/>
    <w:rsid w:val="006D4505"/>
    <w:pPr>
      <w:keepNext/>
      <w:tabs>
        <w:tab w:val="left" w:pos="1304"/>
      </w:tabs>
      <w:suppressAutoHyphens w:val="0"/>
      <w:spacing w:before="480" w:after="240" w:line="180" w:lineRule="exact"/>
    </w:pPr>
    <w:rPr>
      <w:b/>
      <w:color w:val="000000"/>
      <w:kern w:val="28"/>
      <w:sz w:val="18"/>
    </w:rPr>
  </w:style>
  <w:style w:type="paragraph" w:customStyle="1" w:styleId="FAO">
    <w:name w:val="FAO"/>
    <w:basedOn w:val="Address"/>
    <w:rsid w:val="00BB7022"/>
    <w:pPr>
      <w:tabs>
        <w:tab w:val="clear" w:pos="5760"/>
      </w:tabs>
      <w:suppressAutoHyphens/>
      <w:spacing w:before="260" w:after="260" w:line="247" w:lineRule="auto"/>
    </w:pPr>
  </w:style>
  <w:style w:type="paragraph" w:customStyle="1" w:styleId="Subject">
    <w:name w:val="Subject"/>
    <w:basedOn w:val="NormalArial"/>
    <w:next w:val="NormalArial"/>
    <w:rsid w:val="003D3596"/>
    <w:pPr>
      <w:suppressAutoHyphens/>
      <w:spacing w:line="247" w:lineRule="auto"/>
    </w:pPr>
    <w:rPr>
      <w:b/>
    </w:rPr>
  </w:style>
  <w:style w:type="table" w:customStyle="1" w:styleId="AmecFosterWheelerReportTableBW">
    <w:name w:val="Amec Foster Wheeler Report Table B+W"/>
    <w:basedOn w:val="TableNormal"/>
    <w:uiPriority w:val="99"/>
    <w:qFormat/>
    <w:rsid w:val="00383ACF"/>
    <w:rPr>
      <w:rFonts w:ascii="Arial" w:eastAsiaTheme="minorHAnsi" w:hAnsi="Arial" w:cstheme="minorBidi"/>
      <w:color w:val="000000" w:themeColor="text1" w:themeShade="BF"/>
      <w:szCs w:val="22"/>
      <w:lang w:eastAsia="en-US"/>
    </w:rPr>
    <w:tblPr>
      <w:tblStyleRowBandSize w:val="1"/>
      <w:tblStyleColBandSize w:val="1"/>
      <w:tblInd w:w="113" w:type="dxa"/>
      <w:tblBorders>
        <w:bottom w:val="single" w:sz="4" w:space="0" w:color="auto"/>
      </w:tblBorders>
      <w:tblCellMar>
        <w:top w:w="113" w:type="dxa"/>
        <w:bottom w:w="113" w:type="dxa"/>
      </w:tblCellMar>
    </w:tblPr>
    <w:tblStylePr w:type="firstRow">
      <w:pPr>
        <w:spacing w:before="0" w:after="0" w:line="240" w:lineRule="auto"/>
      </w:pPr>
      <w:rPr>
        <w:rFonts w:ascii="Arial" w:hAnsi="Arial"/>
        <w:b/>
        <w:bCs/>
        <w:color w:val="auto"/>
        <w:sz w:val="20"/>
      </w:rPr>
      <w:tblPr/>
      <w:tcPr>
        <w:tcBorders>
          <w:top w:val="single" w:sz="4" w:space="0" w:color="auto"/>
          <w:left w:val="nil"/>
          <w:bottom w:val="nil"/>
          <w:right w:val="nil"/>
          <w:insideH w:val="nil"/>
          <w:insideV w:val="nil"/>
          <w:tl2br w:val="nil"/>
          <w:tr2bl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AEAEA"/>
      </w:tcPr>
    </w:tblStylePr>
    <w:tblStylePr w:type="band2Horz">
      <w:tblPr/>
      <w:tcPr>
        <w:shd w:val="clear" w:color="auto" w:fill="FFFFFF" w:themeFill="background1"/>
      </w:tcPr>
    </w:tblStylePr>
  </w:style>
  <w:style w:type="paragraph" w:customStyle="1" w:styleId="AFWTableTitleBW">
    <w:name w:val="AFW Table Title B+W"/>
    <w:basedOn w:val="Heading4"/>
    <w:rsid w:val="00383ACF"/>
    <w:pPr>
      <w:keepLines/>
      <w:numPr>
        <w:ilvl w:val="3"/>
      </w:numPr>
      <w:tabs>
        <w:tab w:val="left" w:pos="1134"/>
      </w:tabs>
      <w:spacing w:before="360" w:after="160" w:line="240" w:lineRule="auto"/>
    </w:pPr>
    <w:rPr>
      <w:rFonts w:cstheme="majorBidi"/>
      <w:i w:val="0"/>
      <w:iCs/>
      <w:sz w:val="20"/>
      <w:szCs w:val="26"/>
    </w:rPr>
  </w:style>
  <w:style w:type="paragraph" w:styleId="BalloonText">
    <w:name w:val="Balloon Text"/>
    <w:basedOn w:val="Normal"/>
    <w:link w:val="BalloonTextChar"/>
    <w:uiPriority w:val="99"/>
    <w:semiHidden/>
    <w:unhideWhenUsed/>
    <w:rsid w:val="00DE12A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2A2"/>
    <w:rPr>
      <w:rFonts w:ascii="Tahoma" w:hAnsi="Tahoma" w:cs="Tahoma"/>
      <w:sz w:val="16"/>
      <w:szCs w:val="16"/>
    </w:rPr>
  </w:style>
  <w:style w:type="paragraph" w:styleId="ListParagraph">
    <w:name w:val="List Paragraph"/>
    <w:basedOn w:val="Normal"/>
    <w:uiPriority w:val="34"/>
    <w:rsid w:val="00581B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38036">
      <w:bodyDiv w:val="1"/>
      <w:marLeft w:val="0"/>
      <w:marRight w:val="0"/>
      <w:marTop w:val="0"/>
      <w:marBottom w:val="0"/>
      <w:divBdr>
        <w:top w:val="none" w:sz="0" w:space="0" w:color="auto"/>
        <w:left w:val="none" w:sz="0" w:space="0" w:color="auto"/>
        <w:bottom w:val="none" w:sz="0" w:space="0" w:color="auto"/>
        <w:right w:val="none" w:sz="0" w:space="0" w:color="auto"/>
      </w:divBdr>
    </w:div>
    <w:div w:id="498235425">
      <w:bodyDiv w:val="1"/>
      <w:marLeft w:val="0"/>
      <w:marRight w:val="0"/>
      <w:marTop w:val="0"/>
      <w:marBottom w:val="0"/>
      <w:divBdr>
        <w:top w:val="none" w:sz="0" w:space="0" w:color="auto"/>
        <w:left w:val="none" w:sz="0" w:space="0" w:color="auto"/>
        <w:bottom w:val="none" w:sz="0" w:space="0" w:color="auto"/>
        <w:right w:val="none" w:sz="0" w:space="0" w:color="auto"/>
      </w:divBdr>
    </w:div>
    <w:div w:id="1283850425">
      <w:bodyDiv w:val="1"/>
      <w:marLeft w:val="0"/>
      <w:marRight w:val="0"/>
      <w:marTop w:val="0"/>
      <w:marBottom w:val="0"/>
      <w:divBdr>
        <w:top w:val="none" w:sz="0" w:space="0" w:color="auto"/>
        <w:left w:val="none" w:sz="0" w:space="0" w:color="auto"/>
        <w:bottom w:val="none" w:sz="0" w:space="0" w:color="auto"/>
        <w:right w:val="none" w:sz="0" w:space="0" w:color="auto"/>
      </w:divBdr>
    </w:div>
    <w:div w:id="1476799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cid:887e4cfd-ccc5-d6a3-7f59-f3b688a3213a@yahoo.com"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0D7E8-2C0B-4293-B968-36BB791E7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147</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Client</vt:lpstr>
    </vt:vector>
  </TitlesOfParts>
  <Company>Entec UK Limited</Company>
  <LinksUpToDate>false</LinksUpToDate>
  <CharactersWithSpaces>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dc:title>
  <dc:creator>Entec</dc:creator>
  <cp:lastModifiedBy>Ball, Jeffrey</cp:lastModifiedBy>
  <cp:revision>3</cp:revision>
  <cp:lastPrinted>2016-04-08T13:28:00Z</cp:lastPrinted>
  <dcterms:created xsi:type="dcterms:W3CDTF">2016-04-08T13:27:00Z</dcterms:created>
  <dcterms:modified xsi:type="dcterms:W3CDTF">2016-04-08T13:29:00Z</dcterms:modified>
</cp:coreProperties>
</file>