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D7" w:rsidRPr="00E149B5" w:rsidRDefault="006023D7" w:rsidP="006023D7">
      <w:pPr>
        <w:pStyle w:val="NormalWeb"/>
        <w:jc w:val="both"/>
        <w:textAlignment w:val="top"/>
        <w:rPr>
          <w:rFonts w:ascii="Verdana" w:hAnsi="Verdana"/>
          <w:sz w:val="17"/>
          <w:szCs w:val="17"/>
        </w:rPr>
      </w:pPr>
      <w:bookmarkStart w:id="0" w:name="intro"/>
      <w:bookmarkEnd w:id="0"/>
      <w:r w:rsidRPr="00E149B5">
        <w:rPr>
          <w:rFonts w:ascii="Verdana" w:hAnsi="Verdana"/>
          <w:b/>
          <w:bCs/>
          <w:sz w:val="17"/>
          <w:szCs w:val="17"/>
        </w:rPr>
        <w:t>1. INTRODUCTION</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1.1 This Policy forms part of the Terms and Conditions of service, and applies t</w:t>
      </w:r>
      <w:r w:rsidR="0051624C" w:rsidRPr="00E149B5">
        <w:rPr>
          <w:rFonts w:ascii="Verdana" w:hAnsi="Verdana"/>
          <w:sz w:val="17"/>
          <w:szCs w:val="17"/>
        </w:rPr>
        <w:t xml:space="preserve">o all activities of Cramlington Rockets ARLFC </w:t>
      </w:r>
      <w:r w:rsidRPr="00E149B5">
        <w:rPr>
          <w:rFonts w:ascii="Verdana" w:hAnsi="Verdana"/>
          <w:sz w:val="17"/>
          <w:szCs w:val="17"/>
        </w:rPr>
        <w:t>where children and young people under 18 years of age are present, and to all working in such activities, whether as an employee, volunteer, management representative or otherwise.</w:t>
      </w:r>
    </w:p>
    <w:p w:rsidR="006023D7" w:rsidRPr="00E149B5" w:rsidRDefault="006023D7" w:rsidP="006023D7">
      <w:pPr>
        <w:pStyle w:val="NormalWeb"/>
        <w:jc w:val="both"/>
        <w:textAlignment w:val="top"/>
        <w:rPr>
          <w:rFonts w:ascii="Verdana" w:hAnsi="Verdana"/>
          <w:sz w:val="17"/>
          <w:szCs w:val="17"/>
        </w:rPr>
      </w:pPr>
      <w:bookmarkStart w:id="1" w:name="object"/>
      <w:bookmarkEnd w:id="1"/>
      <w:r w:rsidRPr="00E149B5">
        <w:rPr>
          <w:rFonts w:ascii="Verdana" w:hAnsi="Verdana"/>
          <w:b/>
          <w:bCs/>
          <w:sz w:val="17"/>
          <w:szCs w:val="17"/>
        </w:rPr>
        <w:t>2. OBJECTIVE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2.1 The Objective of the Cramlington Rockets</w:t>
      </w:r>
      <w:r w:rsidR="0051624C" w:rsidRPr="00E149B5">
        <w:rPr>
          <w:rFonts w:ascii="Verdana" w:hAnsi="Verdana"/>
          <w:sz w:val="17"/>
          <w:szCs w:val="17"/>
        </w:rPr>
        <w:t xml:space="preserve"> ARLFC</w:t>
      </w:r>
      <w:r w:rsidRPr="00E149B5">
        <w:rPr>
          <w:rFonts w:ascii="Verdana" w:hAnsi="Verdana"/>
          <w:sz w:val="17"/>
          <w:szCs w:val="17"/>
        </w:rPr>
        <w:t xml:space="preserve"> Child Protection Policy is to contribute to the personal safety of all children using the facilit</w:t>
      </w:r>
      <w:r w:rsidR="0051624C" w:rsidRPr="00E149B5">
        <w:rPr>
          <w:rFonts w:ascii="Verdana" w:hAnsi="Verdana"/>
          <w:sz w:val="17"/>
          <w:szCs w:val="17"/>
        </w:rPr>
        <w:t>ies and resources of the club</w:t>
      </w:r>
      <w:r w:rsidRPr="00E149B5">
        <w:rPr>
          <w:rFonts w:ascii="Verdana" w:hAnsi="Verdana"/>
          <w:sz w:val="17"/>
          <w:szCs w:val="17"/>
        </w:rPr>
        <w:t>, through actively promoting awareness, good practice and sound procedures.</w:t>
      </w:r>
    </w:p>
    <w:p w:rsidR="006023D7" w:rsidRPr="00E149B5" w:rsidRDefault="006023D7" w:rsidP="006023D7">
      <w:pPr>
        <w:pStyle w:val="NormalWeb"/>
        <w:jc w:val="both"/>
        <w:textAlignment w:val="top"/>
        <w:rPr>
          <w:rFonts w:ascii="Verdana" w:hAnsi="Verdana"/>
          <w:sz w:val="17"/>
          <w:szCs w:val="17"/>
        </w:rPr>
      </w:pPr>
      <w:bookmarkStart w:id="2" w:name="implement"/>
      <w:bookmarkEnd w:id="2"/>
      <w:r w:rsidRPr="00E149B5">
        <w:rPr>
          <w:rFonts w:ascii="Verdana" w:hAnsi="Verdana"/>
          <w:b/>
          <w:bCs/>
          <w:sz w:val="17"/>
          <w:szCs w:val="17"/>
        </w:rPr>
        <w:t>3. IMPLEMENTATION</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3.1 The Rockets Management shall appoint one volunteer for the mini section of the club (5 – 11 year olds), one volunteer for the junior section of the club (11 – 16</w:t>
      </w:r>
      <w:r w:rsidR="0051624C" w:rsidRPr="00E149B5">
        <w:rPr>
          <w:rFonts w:ascii="Verdana" w:hAnsi="Verdana"/>
          <w:sz w:val="17"/>
          <w:szCs w:val="17"/>
        </w:rPr>
        <w:t xml:space="preserve"> year olds</w:t>
      </w:r>
      <w:r w:rsidRPr="00E149B5">
        <w:rPr>
          <w:rFonts w:ascii="Verdana" w:hAnsi="Verdana"/>
          <w:sz w:val="17"/>
          <w:szCs w:val="17"/>
        </w:rPr>
        <w:t>) and one volunteer to cover both age brackets. These volunteers will be known as</w:t>
      </w:r>
      <w:r w:rsidR="00E149B5">
        <w:rPr>
          <w:rFonts w:ascii="Verdana" w:hAnsi="Verdana"/>
          <w:sz w:val="17"/>
          <w:szCs w:val="17"/>
        </w:rPr>
        <w:t xml:space="preserve"> Club</w:t>
      </w:r>
      <w:r w:rsidRPr="00E149B5">
        <w:rPr>
          <w:rFonts w:ascii="Verdana" w:hAnsi="Verdana"/>
          <w:sz w:val="17"/>
          <w:szCs w:val="17"/>
        </w:rPr>
        <w:t xml:space="preserve"> Welfare Officer’s (CWO) and will </w:t>
      </w:r>
      <w:r w:rsidR="00852BC8" w:rsidRPr="00E149B5">
        <w:rPr>
          <w:rFonts w:ascii="Verdana" w:hAnsi="Verdana"/>
          <w:sz w:val="17"/>
          <w:szCs w:val="17"/>
        </w:rPr>
        <w:t xml:space="preserve">form a Child Welfare Committee to </w:t>
      </w:r>
      <w:r w:rsidRPr="00E149B5">
        <w:rPr>
          <w:rFonts w:ascii="Verdana" w:hAnsi="Verdana"/>
          <w:sz w:val="17"/>
          <w:szCs w:val="17"/>
        </w:rPr>
        <w:t>ensure all aspects of child protection awareness and implementation of this policy.</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3.2 The CWO’s will be responsible to the Management for:</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a</w:t>
      </w:r>
      <w:proofErr w:type="gramEnd"/>
      <w:r w:rsidRPr="00E149B5">
        <w:rPr>
          <w:rFonts w:ascii="Verdana" w:hAnsi="Verdana"/>
          <w:sz w:val="17"/>
          <w:szCs w:val="17"/>
        </w:rPr>
        <w:t>. ensuring that this policy is implemented throughout the club;</w:t>
      </w:r>
      <w:bookmarkStart w:id="3" w:name="_GoBack"/>
      <w:bookmarkEnd w:id="3"/>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b</w:t>
      </w:r>
      <w:proofErr w:type="gramEnd"/>
      <w:r w:rsidRPr="00E149B5">
        <w:rPr>
          <w:rFonts w:ascii="Verdana" w:hAnsi="Verdana"/>
          <w:sz w:val="17"/>
          <w:szCs w:val="17"/>
        </w:rPr>
        <w:t>. ensuring all necessary child protection-related enquiries, procedures and investigations are carried out;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c</w:t>
      </w:r>
      <w:proofErr w:type="gramEnd"/>
      <w:r w:rsidRPr="00E149B5">
        <w:rPr>
          <w:rFonts w:ascii="Verdana" w:hAnsi="Verdana"/>
          <w:sz w:val="17"/>
          <w:szCs w:val="17"/>
        </w:rPr>
        <w:t>. reporting results of screening enquiries and for preserving a "need to know" levels of confidentiality and access to secure records;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d</w:t>
      </w:r>
      <w:proofErr w:type="gramEnd"/>
      <w:r w:rsidRPr="00E149B5">
        <w:rPr>
          <w:rFonts w:ascii="Verdana" w:hAnsi="Verdana"/>
          <w:sz w:val="17"/>
          <w:szCs w:val="17"/>
        </w:rPr>
        <w:t>. ensuring secure and confidential records relating to child protection matters;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e</w:t>
      </w:r>
      <w:proofErr w:type="gramEnd"/>
      <w:r w:rsidRPr="00E149B5">
        <w:rPr>
          <w:rFonts w:ascii="Verdana" w:hAnsi="Verdana"/>
          <w:sz w:val="17"/>
          <w:szCs w:val="17"/>
        </w:rPr>
        <w:t>. liaison with the senior staff member and session leaders to ensure implementation of the policy by all staff and volunteers;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f</w:t>
      </w:r>
      <w:proofErr w:type="gramEnd"/>
      <w:r w:rsidRPr="00E149B5">
        <w:rPr>
          <w:rFonts w:ascii="Verdana" w:hAnsi="Verdana"/>
          <w:sz w:val="17"/>
          <w:szCs w:val="17"/>
        </w:rPr>
        <w:t>. liaison with social services at a formal and informal level on child protection matters, likewise with the police;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g</w:t>
      </w:r>
      <w:proofErr w:type="gramEnd"/>
      <w:r w:rsidRPr="00E149B5">
        <w:rPr>
          <w:rFonts w:ascii="Verdana" w:hAnsi="Verdana"/>
          <w:sz w:val="17"/>
          <w:szCs w:val="17"/>
        </w:rPr>
        <w:t>. the reporting to all meetings of the Management on the implementation of this policy;</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h</w:t>
      </w:r>
      <w:proofErr w:type="gramEnd"/>
      <w:r w:rsidRPr="00E149B5">
        <w:rPr>
          <w:rFonts w:ascii="Verdana" w:hAnsi="Verdana"/>
          <w:sz w:val="17"/>
          <w:szCs w:val="17"/>
        </w:rPr>
        <w:t>. the reporting of allegations and suspicion of abuse to the appropriate authorities;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spellStart"/>
      <w:proofErr w:type="gramStart"/>
      <w:r w:rsidRPr="00E149B5">
        <w:rPr>
          <w:rFonts w:ascii="Verdana" w:hAnsi="Verdana"/>
          <w:sz w:val="17"/>
          <w:szCs w:val="17"/>
        </w:rPr>
        <w:t>i</w:t>
      </w:r>
      <w:proofErr w:type="spellEnd"/>
      <w:proofErr w:type="gramEnd"/>
      <w:r w:rsidRPr="00E149B5">
        <w:rPr>
          <w:rFonts w:ascii="Verdana" w:hAnsi="Verdana"/>
          <w:sz w:val="17"/>
          <w:szCs w:val="17"/>
        </w:rPr>
        <w:t>. ensuring there is adequate induction and training relating to child protection matters;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j</w:t>
      </w:r>
      <w:proofErr w:type="gramEnd"/>
      <w:r w:rsidRPr="00E149B5">
        <w:rPr>
          <w:rFonts w:ascii="Verdana" w:hAnsi="Verdana"/>
          <w:sz w:val="17"/>
          <w:szCs w:val="17"/>
        </w:rPr>
        <w:t>. ensuring that each activity carried out by the club is sound in terms of child protection as regards personnel, practices, premises.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k</w:t>
      </w:r>
      <w:proofErr w:type="gramEnd"/>
      <w:r w:rsidRPr="00E149B5">
        <w:rPr>
          <w:rFonts w:ascii="Verdana" w:hAnsi="Verdana"/>
          <w:sz w:val="17"/>
          <w:szCs w:val="17"/>
        </w:rPr>
        <w:t>. checking all incident reports made by staff and volunteers, countersigning them, and making such reference to authority as is appropriate, after consultation with the senior staff member etc as detailed below.</w:t>
      </w:r>
    </w:p>
    <w:p w:rsidR="0051624C"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3.3 The Chairman of the club shall ensure active compliance with this poli</w:t>
      </w:r>
      <w:r w:rsidR="0051624C" w:rsidRPr="00E149B5">
        <w:rPr>
          <w:rFonts w:ascii="Verdana" w:hAnsi="Verdana"/>
          <w:sz w:val="17"/>
          <w:szCs w:val="17"/>
        </w:rPr>
        <w:t>cy</w:t>
      </w:r>
      <w:r w:rsidRPr="00E149B5">
        <w:rPr>
          <w:rFonts w:ascii="Verdana" w:hAnsi="Verdana"/>
          <w:sz w:val="17"/>
          <w:szCs w:val="17"/>
        </w:rPr>
        <w:t xml:space="preserve"> and shall work closely with the CWO’s </w:t>
      </w:r>
      <w:r w:rsidR="0051624C" w:rsidRPr="00E149B5">
        <w:rPr>
          <w:rFonts w:ascii="Verdana" w:hAnsi="Verdana"/>
          <w:sz w:val="17"/>
          <w:szCs w:val="17"/>
        </w:rPr>
        <w:t>to ensure this. All other volunteers of the club</w:t>
      </w:r>
      <w:r w:rsidRPr="00E149B5">
        <w:rPr>
          <w:rFonts w:ascii="Verdana" w:hAnsi="Verdana"/>
          <w:sz w:val="17"/>
          <w:szCs w:val="17"/>
        </w:rPr>
        <w:t xml:space="preserve"> will actively endeavour to implement this policy.</w:t>
      </w:r>
    </w:p>
    <w:p w:rsidR="00E149B5" w:rsidRPr="00E149B5" w:rsidRDefault="00E149B5" w:rsidP="006023D7">
      <w:pPr>
        <w:pStyle w:val="NormalWeb"/>
        <w:jc w:val="both"/>
        <w:textAlignment w:val="top"/>
        <w:rPr>
          <w:rFonts w:ascii="Verdana" w:hAnsi="Verdana"/>
          <w:sz w:val="17"/>
          <w:szCs w:val="17"/>
        </w:rPr>
      </w:pPr>
    </w:p>
    <w:p w:rsidR="006023D7" w:rsidRPr="00E149B5" w:rsidRDefault="006023D7" w:rsidP="006023D7">
      <w:pPr>
        <w:pStyle w:val="NormalWeb"/>
        <w:jc w:val="both"/>
        <w:textAlignment w:val="top"/>
        <w:rPr>
          <w:rFonts w:ascii="Verdana" w:hAnsi="Verdana"/>
          <w:sz w:val="17"/>
          <w:szCs w:val="17"/>
        </w:rPr>
      </w:pPr>
      <w:bookmarkStart w:id="4" w:name="checks"/>
      <w:bookmarkEnd w:id="4"/>
      <w:r w:rsidRPr="00E149B5">
        <w:rPr>
          <w:rFonts w:ascii="Verdana" w:hAnsi="Verdana"/>
          <w:b/>
          <w:bCs/>
          <w:sz w:val="17"/>
          <w:szCs w:val="17"/>
        </w:rPr>
        <w:t>4. PERSONNEL - CHECKS</w:t>
      </w:r>
    </w:p>
    <w:p w:rsidR="006023D7" w:rsidRPr="00E149B5" w:rsidRDefault="0051624C" w:rsidP="006023D7">
      <w:pPr>
        <w:pStyle w:val="NormalWeb"/>
        <w:jc w:val="both"/>
        <w:textAlignment w:val="top"/>
        <w:rPr>
          <w:rFonts w:ascii="Verdana" w:hAnsi="Verdana"/>
          <w:sz w:val="17"/>
          <w:szCs w:val="17"/>
        </w:rPr>
      </w:pPr>
      <w:r w:rsidRPr="00E149B5">
        <w:rPr>
          <w:rFonts w:ascii="Verdana" w:hAnsi="Verdana"/>
          <w:sz w:val="17"/>
          <w:szCs w:val="17"/>
        </w:rPr>
        <w:t>4.1 The clubs</w:t>
      </w:r>
      <w:r w:rsidR="006023D7" w:rsidRPr="00E149B5">
        <w:rPr>
          <w:rFonts w:ascii="Verdana" w:hAnsi="Verdana"/>
          <w:sz w:val="17"/>
          <w:szCs w:val="17"/>
        </w:rPr>
        <w:t xml:space="preserve"> aim is to ensure as far as is possible that anyone, paid or voluntary, who seeks to work with children and yo</w:t>
      </w:r>
      <w:r w:rsidR="00CD6702" w:rsidRPr="00E149B5">
        <w:rPr>
          <w:rFonts w:ascii="Verdana" w:hAnsi="Verdana"/>
          <w:sz w:val="17"/>
          <w:szCs w:val="17"/>
        </w:rPr>
        <w:t>ung people through the clubs</w:t>
      </w:r>
      <w:r w:rsidR="006023D7" w:rsidRPr="00E149B5">
        <w:rPr>
          <w:rFonts w:ascii="Verdana" w:hAnsi="Verdana"/>
          <w:sz w:val="17"/>
          <w:szCs w:val="17"/>
        </w:rPr>
        <w:t xml:space="preserve"> activities and who gains substantial access to them thereby (whether within activity hours and/or beyond) is as safe to do so in child protection terms as can be guaranteed.</w:t>
      </w:r>
    </w:p>
    <w:p w:rsidR="006023D7" w:rsidRPr="00E149B5" w:rsidRDefault="0051624C" w:rsidP="006023D7">
      <w:pPr>
        <w:pStyle w:val="NormalWeb"/>
        <w:jc w:val="both"/>
        <w:textAlignment w:val="top"/>
        <w:rPr>
          <w:rFonts w:ascii="Verdana" w:hAnsi="Verdana"/>
          <w:sz w:val="17"/>
          <w:szCs w:val="17"/>
        </w:rPr>
      </w:pPr>
      <w:r w:rsidRPr="00E149B5">
        <w:rPr>
          <w:rFonts w:ascii="Verdana" w:hAnsi="Verdana"/>
          <w:sz w:val="17"/>
          <w:szCs w:val="17"/>
        </w:rPr>
        <w:t>4.2 Therefore the CWO</w:t>
      </w:r>
      <w:r w:rsidR="006023D7" w:rsidRPr="00E149B5">
        <w:rPr>
          <w:rFonts w:ascii="Verdana" w:hAnsi="Verdana"/>
          <w:sz w:val="17"/>
          <w:szCs w:val="17"/>
        </w:rPr>
        <w:t xml:space="preserve"> will ensure that the following checks are carried </w:t>
      </w:r>
      <w:r w:rsidRPr="00E149B5">
        <w:rPr>
          <w:rFonts w:ascii="Verdana" w:hAnsi="Verdana"/>
          <w:sz w:val="17"/>
          <w:szCs w:val="17"/>
        </w:rPr>
        <w:t>out on all committee members</w:t>
      </w:r>
      <w:r w:rsidR="006023D7" w:rsidRPr="00E149B5">
        <w:rPr>
          <w:rFonts w:ascii="Verdana" w:hAnsi="Verdana"/>
          <w:sz w:val="17"/>
          <w:szCs w:val="17"/>
        </w:rPr>
        <w:t>, staff and volunteers</w:t>
      </w:r>
      <w:r w:rsidRPr="00E149B5">
        <w:rPr>
          <w:rFonts w:ascii="Verdana" w:hAnsi="Verdana"/>
          <w:sz w:val="17"/>
          <w:szCs w:val="17"/>
        </w:rPr>
        <w:t>, whose</w:t>
      </w:r>
      <w:r w:rsidR="006023D7" w:rsidRPr="00E149B5">
        <w:rPr>
          <w:rFonts w:ascii="Verdana" w:hAnsi="Verdana"/>
          <w:sz w:val="17"/>
          <w:szCs w:val="17"/>
        </w:rPr>
        <w:t xml:space="preserve"> work may create a situation of substantial access to children and young people:</w:t>
      </w:r>
    </w:p>
    <w:p w:rsidR="00CD6702" w:rsidRPr="00E149B5" w:rsidRDefault="00CD6702" w:rsidP="006023D7">
      <w:pPr>
        <w:pStyle w:val="NormalWeb"/>
        <w:jc w:val="both"/>
        <w:textAlignment w:val="top"/>
        <w:rPr>
          <w:rFonts w:ascii="Verdana" w:hAnsi="Verdana"/>
          <w:sz w:val="17"/>
          <w:szCs w:val="17"/>
        </w:rPr>
      </w:pPr>
      <w:r w:rsidRPr="00E149B5">
        <w:rPr>
          <w:rFonts w:ascii="Verdana" w:hAnsi="Verdana"/>
          <w:sz w:val="17"/>
          <w:szCs w:val="17"/>
        </w:rPr>
        <w:t>a. DBS</w:t>
      </w:r>
      <w:r w:rsidR="006023D7" w:rsidRPr="00E149B5">
        <w:rPr>
          <w:rFonts w:ascii="Verdana" w:hAnsi="Verdana"/>
          <w:sz w:val="17"/>
          <w:szCs w:val="17"/>
        </w:rPr>
        <w:t xml:space="preserve"> check at enhanced level </w:t>
      </w:r>
      <w:r w:rsidRPr="00E149B5">
        <w:rPr>
          <w:rFonts w:ascii="Verdana" w:hAnsi="Verdana"/>
          <w:sz w:val="17"/>
          <w:szCs w:val="17"/>
        </w:rPr>
        <w:t xml:space="preserve">via the RFL procedures. </w:t>
      </w:r>
    </w:p>
    <w:p w:rsidR="006023D7" w:rsidRPr="00E149B5" w:rsidRDefault="005C6191" w:rsidP="006023D7">
      <w:pPr>
        <w:pStyle w:val="NormalWeb"/>
        <w:jc w:val="both"/>
        <w:textAlignment w:val="top"/>
        <w:rPr>
          <w:rFonts w:ascii="Verdana" w:hAnsi="Verdana"/>
          <w:sz w:val="17"/>
          <w:szCs w:val="17"/>
        </w:rPr>
      </w:pPr>
      <w:r w:rsidRPr="00E149B5">
        <w:rPr>
          <w:rFonts w:ascii="Verdana" w:hAnsi="Verdana"/>
          <w:sz w:val="17"/>
          <w:szCs w:val="17"/>
        </w:rPr>
        <w:t>b. P</w:t>
      </w:r>
      <w:r w:rsidR="006023D7" w:rsidRPr="00E149B5">
        <w:rPr>
          <w:rFonts w:ascii="Verdana" w:hAnsi="Verdana"/>
          <w:sz w:val="17"/>
          <w:szCs w:val="17"/>
        </w:rPr>
        <w:t>ersonal referee, nominated by the applicant - a person who is not related to the applicant and who preferably knows of the applicant's character, trustworthiness, any previous experience of working with/looking after children and young people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4.3 The forms and formats to be used shall be in the general form as attached, and the written consent of the applicant must be obtained to enable such enquiries to be made. No application may proceed unless such consent is given by the applicant.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4.4 The enquiry forms and authorities will be completed at an intervi</w:t>
      </w:r>
      <w:r w:rsidR="005C6191" w:rsidRPr="00E149B5">
        <w:rPr>
          <w:rFonts w:ascii="Verdana" w:hAnsi="Verdana"/>
          <w:sz w:val="17"/>
          <w:szCs w:val="17"/>
        </w:rPr>
        <w:t>ew with the applicant, by the CWO in consultation with the child welfare committee</w:t>
      </w:r>
      <w:r w:rsidRPr="00E149B5">
        <w:rPr>
          <w:rFonts w:ascii="Verdana" w:hAnsi="Verdana"/>
          <w:sz w:val="17"/>
          <w:szCs w:val="17"/>
        </w:rPr>
        <w:t>. The applicant may request this be do</w:t>
      </w:r>
      <w:r w:rsidR="005C6191" w:rsidRPr="00E149B5">
        <w:rPr>
          <w:rFonts w:ascii="Verdana" w:hAnsi="Verdana"/>
          <w:sz w:val="17"/>
          <w:szCs w:val="17"/>
        </w:rPr>
        <w:t>ne in confidence with only the CW</w:t>
      </w:r>
      <w:r w:rsidRPr="00E149B5">
        <w:rPr>
          <w:rFonts w:ascii="Verdana" w:hAnsi="Verdana"/>
          <w:sz w:val="17"/>
          <w:szCs w:val="17"/>
        </w:rPr>
        <w:t>O present.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4.5 At the</w:t>
      </w:r>
      <w:r w:rsidR="005C6191" w:rsidRPr="00E149B5">
        <w:rPr>
          <w:rFonts w:ascii="Verdana" w:hAnsi="Verdana"/>
          <w:sz w:val="17"/>
          <w:szCs w:val="17"/>
        </w:rPr>
        <w:t xml:space="preserve"> interview stage, the CW</w:t>
      </w:r>
      <w:r w:rsidRPr="00E149B5">
        <w:rPr>
          <w:rFonts w:ascii="Verdana" w:hAnsi="Verdana"/>
          <w:sz w:val="17"/>
          <w:szCs w:val="17"/>
        </w:rPr>
        <w:t>O shall give to the applicant, and get the applicant to give written confirmation of receipt a letter/notice stating the checks are required as a condition of working in Project activities with children and young people.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4.6 No applicant may start sessions unsupervised without the above enquir</w:t>
      </w:r>
      <w:r w:rsidR="005C6191" w:rsidRPr="00E149B5">
        <w:rPr>
          <w:rFonts w:ascii="Verdana" w:hAnsi="Verdana"/>
          <w:sz w:val="17"/>
          <w:szCs w:val="17"/>
        </w:rPr>
        <w:t>ies being completed, but the child welfare committee may, in consultation with the CW</w:t>
      </w:r>
      <w:r w:rsidRPr="00E149B5">
        <w:rPr>
          <w:rFonts w:ascii="Verdana" w:hAnsi="Verdana"/>
          <w:sz w:val="17"/>
          <w:szCs w:val="17"/>
        </w:rPr>
        <w:t>O, authorise an applicant to commence supervised (one-to-one basis) work where it is absolutely clear there will be no problems arising from the checks.</w:t>
      </w:r>
    </w:p>
    <w:p w:rsidR="006023D7" w:rsidRPr="00E149B5" w:rsidRDefault="005C6191" w:rsidP="006023D7">
      <w:pPr>
        <w:pStyle w:val="NormalWeb"/>
        <w:jc w:val="both"/>
        <w:textAlignment w:val="top"/>
        <w:rPr>
          <w:rFonts w:ascii="Verdana" w:hAnsi="Verdana"/>
          <w:sz w:val="17"/>
          <w:szCs w:val="17"/>
        </w:rPr>
      </w:pPr>
      <w:r w:rsidRPr="00E149B5">
        <w:rPr>
          <w:rFonts w:ascii="Verdana" w:hAnsi="Verdana"/>
          <w:sz w:val="17"/>
          <w:szCs w:val="17"/>
        </w:rPr>
        <w:t>4.7 The CW</w:t>
      </w:r>
      <w:r w:rsidR="006023D7" w:rsidRPr="00E149B5">
        <w:rPr>
          <w:rFonts w:ascii="Verdana" w:hAnsi="Verdana"/>
          <w:sz w:val="17"/>
          <w:szCs w:val="17"/>
        </w:rPr>
        <w:t>O shall be responsible for sending the enquiries to their destinations, under a strictly confidential heading in all cases, and shall ensure security of records.</w:t>
      </w:r>
    </w:p>
    <w:p w:rsidR="006023D7" w:rsidRPr="00E149B5" w:rsidRDefault="005C6191" w:rsidP="006023D7">
      <w:pPr>
        <w:pStyle w:val="NormalWeb"/>
        <w:jc w:val="both"/>
        <w:textAlignment w:val="top"/>
        <w:rPr>
          <w:rFonts w:ascii="Verdana" w:hAnsi="Verdana"/>
          <w:sz w:val="17"/>
          <w:szCs w:val="17"/>
        </w:rPr>
      </w:pPr>
      <w:r w:rsidRPr="00E149B5">
        <w:rPr>
          <w:rFonts w:ascii="Verdana" w:hAnsi="Verdana"/>
          <w:sz w:val="17"/>
          <w:szCs w:val="17"/>
        </w:rPr>
        <w:t>4.8 The clubs</w:t>
      </w:r>
      <w:r w:rsidR="006023D7" w:rsidRPr="00E149B5">
        <w:rPr>
          <w:rFonts w:ascii="Verdana" w:hAnsi="Verdana"/>
          <w:sz w:val="17"/>
          <w:szCs w:val="17"/>
        </w:rPr>
        <w:t xml:space="preserve"> policy is to recheck all trustees, staff and volunteers after three </w:t>
      </w:r>
      <w:proofErr w:type="spellStart"/>
      <w:r w:rsidR="006023D7" w:rsidRPr="00E149B5">
        <w:rPr>
          <w:rFonts w:ascii="Verdana" w:hAnsi="Verdana"/>
          <w:sz w:val="17"/>
          <w:szCs w:val="17"/>
        </w:rPr>
        <w:t>years service</w:t>
      </w:r>
      <w:proofErr w:type="spellEnd"/>
      <w:r w:rsidR="006023D7" w:rsidRPr="00E149B5">
        <w:rPr>
          <w:rFonts w:ascii="Verdana" w:hAnsi="Verdana"/>
          <w:sz w:val="17"/>
          <w:szCs w:val="17"/>
        </w:rPr>
        <w:t xml:space="preserve">, in terms of police and social services. </w:t>
      </w:r>
      <w:r w:rsidRPr="00E149B5">
        <w:rPr>
          <w:rFonts w:ascii="Verdana" w:hAnsi="Verdana"/>
          <w:sz w:val="17"/>
          <w:szCs w:val="17"/>
        </w:rPr>
        <w:t>This will be undertaken by the CWO in consultation with the child welfare committee</w:t>
      </w:r>
      <w:r w:rsidR="006023D7" w:rsidRPr="00E149B5">
        <w:rPr>
          <w:rFonts w:ascii="Verdana" w:hAnsi="Verdana"/>
          <w:sz w:val="17"/>
          <w:szCs w:val="17"/>
        </w:rPr>
        <w: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4.9 At all times the onus is on the applicant/employee/volunteer to reveal any conviction, caution, bind-over, probation order, or pending prosecution, whether imposed prior to or within the period the applicant works on Project activities.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4.10 The applicant shall produce proof of identity, preferably passport or photographic, and of residence, which chec</w:t>
      </w:r>
      <w:r w:rsidR="005C6191" w:rsidRPr="00E149B5">
        <w:rPr>
          <w:rFonts w:ascii="Verdana" w:hAnsi="Verdana"/>
          <w:sz w:val="17"/>
          <w:szCs w:val="17"/>
        </w:rPr>
        <w:t>ks the CW</w:t>
      </w:r>
      <w:r w:rsidRPr="00E149B5">
        <w:rPr>
          <w:rFonts w:ascii="Verdana" w:hAnsi="Verdana"/>
          <w:sz w:val="17"/>
          <w:szCs w:val="17"/>
        </w:rPr>
        <w:t>O shall note as having been undertaken in the applicant's records.</w:t>
      </w:r>
    </w:p>
    <w:p w:rsidR="006023D7" w:rsidRPr="00E149B5" w:rsidRDefault="005C6191" w:rsidP="006023D7">
      <w:pPr>
        <w:pStyle w:val="NormalWeb"/>
        <w:jc w:val="both"/>
        <w:textAlignment w:val="top"/>
        <w:rPr>
          <w:rFonts w:ascii="Verdana" w:hAnsi="Verdana"/>
          <w:sz w:val="17"/>
          <w:szCs w:val="17"/>
        </w:rPr>
      </w:pPr>
      <w:r w:rsidRPr="00E149B5">
        <w:rPr>
          <w:rFonts w:ascii="Verdana" w:hAnsi="Verdana"/>
          <w:sz w:val="17"/>
          <w:szCs w:val="17"/>
        </w:rPr>
        <w:t>4.11 The CW</w:t>
      </w:r>
      <w:r w:rsidR="006023D7" w:rsidRPr="00E149B5">
        <w:rPr>
          <w:rFonts w:ascii="Verdana" w:hAnsi="Verdana"/>
          <w:sz w:val="17"/>
          <w:szCs w:val="17"/>
        </w:rPr>
        <w:t>O will not accept any previous reference, police check, social services endorsement etc provided by an applicant in substitution for the above enquiry process. At all times the initiative must lie with the Project to make its own, completely independent enquiries.</w:t>
      </w:r>
    </w:p>
    <w:p w:rsidR="005949F5" w:rsidRPr="00E149B5" w:rsidRDefault="005949F5" w:rsidP="006023D7">
      <w:pPr>
        <w:pStyle w:val="NormalWeb"/>
        <w:jc w:val="both"/>
        <w:textAlignment w:val="top"/>
        <w:rPr>
          <w:rFonts w:ascii="Verdana" w:hAnsi="Verdana"/>
          <w:b/>
          <w:bCs/>
          <w:sz w:val="17"/>
          <w:szCs w:val="17"/>
        </w:rPr>
      </w:pPr>
      <w:bookmarkStart w:id="5" w:name="report"/>
      <w:bookmarkEnd w:id="5"/>
    </w:p>
    <w:p w:rsidR="006023D7" w:rsidRPr="00E149B5" w:rsidRDefault="006023D7" w:rsidP="006023D7">
      <w:pPr>
        <w:pStyle w:val="NormalWeb"/>
        <w:jc w:val="both"/>
        <w:textAlignment w:val="top"/>
        <w:rPr>
          <w:rFonts w:ascii="Verdana" w:hAnsi="Verdana"/>
          <w:sz w:val="17"/>
          <w:szCs w:val="17"/>
        </w:rPr>
      </w:pPr>
      <w:r w:rsidRPr="00E149B5">
        <w:rPr>
          <w:rFonts w:ascii="Verdana" w:hAnsi="Verdana"/>
          <w:b/>
          <w:bCs/>
          <w:sz w:val="17"/>
          <w:szCs w:val="17"/>
        </w:rPr>
        <w:lastRenderedPageBreak/>
        <w:t>5. REPORTING OF ENQUIRY RESULTS</w:t>
      </w:r>
    </w:p>
    <w:p w:rsidR="006023D7" w:rsidRPr="00E149B5" w:rsidRDefault="006E175F" w:rsidP="006023D7">
      <w:pPr>
        <w:pStyle w:val="NormalWeb"/>
        <w:jc w:val="both"/>
        <w:textAlignment w:val="top"/>
        <w:rPr>
          <w:rFonts w:ascii="Verdana" w:hAnsi="Verdana"/>
          <w:sz w:val="17"/>
          <w:szCs w:val="17"/>
        </w:rPr>
      </w:pPr>
      <w:r w:rsidRPr="00E149B5">
        <w:rPr>
          <w:rFonts w:ascii="Verdana" w:hAnsi="Verdana"/>
          <w:sz w:val="17"/>
          <w:szCs w:val="17"/>
        </w:rPr>
        <w:t>5.1 The C</w:t>
      </w:r>
      <w:r w:rsidR="00852BC8" w:rsidRPr="00E149B5">
        <w:rPr>
          <w:rFonts w:ascii="Verdana" w:hAnsi="Verdana"/>
          <w:sz w:val="17"/>
          <w:szCs w:val="17"/>
        </w:rPr>
        <w:t>WO will indicate to the child welfare committee</w:t>
      </w:r>
      <w:r w:rsidR="006023D7" w:rsidRPr="00E149B5">
        <w:rPr>
          <w:rFonts w:ascii="Verdana" w:hAnsi="Verdana"/>
          <w:sz w:val="17"/>
          <w:szCs w:val="17"/>
        </w:rPr>
        <w:t xml:space="preserve"> whether an applican</w:t>
      </w:r>
      <w:r w:rsidRPr="00E149B5">
        <w:rPr>
          <w:rFonts w:ascii="Verdana" w:hAnsi="Verdana"/>
          <w:sz w:val="17"/>
          <w:szCs w:val="17"/>
        </w:rPr>
        <w:t>t is suitable to volunteer for the club</w:t>
      </w:r>
      <w:r w:rsidR="006023D7" w:rsidRPr="00E149B5">
        <w:rPr>
          <w:rFonts w:ascii="Verdana" w:hAnsi="Verdana"/>
          <w:sz w:val="17"/>
          <w:szCs w:val="17"/>
        </w:rPr>
        <w:t xml:space="preserve">, as revealed by the results of </w:t>
      </w:r>
      <w:r w:rsidR="00852BC8" w:rsidRPr="00E149B5">
        <w:rPr>
          <w:rFonts w:ascii="Verdana" w:hAnsi="Verdana"/>
          <w:sz w:val="17"/>
          <w:szCs w:val="17"/>
        </w:rPr>
        <w:t>the checks.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5.2 Where a Schedule One offence is indica</w:t>
      </w:r>
      <w:r w:rsidR="006E175F" w:rsidRPr="00E149B5">
        <w:rPr>
          <w:rFonts w:ascii="Verdana" w:hAnsi="Verdana"/>
          <w:sz w:val="17"/>
          <w:szCs w:val="17"/>
        </w:rPr>
        <w:t>ted by the above process, the CWO</w:t>
      </w:r>
      <w:r w:rsidRPr="00E149B5">
        <w:rPr>
          <w:rFonts w:ascii="Verdana" w:hAnsi="Verdana"/>
          <w:sz w:val="17"/>
          <w:szCs w:val="17"/>
        </w:rPr>
        <w:t xml:space="preserve"> must rule an applicant unsuitable, and that person must not undertake any form </w:t>
      </w:r>
      <w:r w:rsidR="005949F5" w:rsidRPr="00E149B5">
        <w:rPr>
          <w:rFonts w:ascii="Verdana" w:hAnsi="Verdana"/>
          <w:sz w:val="17"/>
          <w:szCs w:val="17"/>
        </w:rPr>
        <w:t>of work or help with the club</w:t>
      </w:r>
      <w:r w:rsidRPr="00E149B5">
        <w:rPr>
          <w:rFonts w:ascii="Verdana" w:hAnsi="Verdana"/>
          <w:sz w:val="17"/>
          <w:szCs w:val="17"/>
        </w:rPr>
        <w:t>. If such an attempt is made by a convicted Schedule One Offender or by any person prohibited under legislation from working with children and young people or from being in proximity to places w</w:t>
      </w:r>
      <w:r w:rsidR="005949F5" w:rsidRPr="00E149B5">
        <w:rPr>
          <w:rFonts w:ascii="Verdana" w:hAnsi="Verdana"/>
          <w:sz w:val="17"/>
          <w:szCs w:val="17"/>
        </w:rPr>
        <w:t>here they may gather etc, the CWO</w:t>
      </w:r>
      <w:r w:rsidRPr="00E149B5">
        <w:rPr>
          <w:rFonts w:ascii="Verdana" w:hAnsi="Verdana"/>
          <w:sz w:val="17"/>
          <w:szCs w:val="17"/>
        </w:rPr>
        <w:t xml:space="preserve"> shall immediately inform Social Services and the Police.</w:t>
      </w:r>
    </w:p>
    <w:p w:rsidR="006023D7"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t>5.3 The CWO</w:t>
      </w:r>
      <w:r w:rsidR="006023D7" w:rsidRPr="00E149B5">
        <w:rPr>
          <w:rFonts w:ascii="Verdana" w:hAnsi="Verdana"/>
          <w:sz w:val="17"/>
          <w:szCs w:val="17"/>
        </w:rPr>
        <w:t xml:space="preserve"> will recommend at each meeting of the Management on the acceptance or otherwise of applicants. No details other than an applicant was accepted or otherwise sh</w:t>
      </w:r>
      <w:r w:rsidRPr="00E149B5">
        <w:rPr>
          <w:rFonts w:ascii="Verdana" w:hAnsi="Verdana"/>
          <w:sz w:val="17"/>
          <w:szCs w:val="17"/>
        </w:rPr>
        <w:t xml:space="preserve">all be given or </w:t>
      </w:r>
      <w:proofErr w:type="spellStart"/>
      <w:r w:rsidRPr="00E149B5">
        <w:rPr>
          <w:rFonts w:ascii="Verdana" w:hAnsi="Verdana"/>
          <w:sz w:val="17"/>
          <w:szCs w:val="17"/>
        </w:rPr>
        <w:t>minuted</w:t>
      </w:r>
      <w:proofErr w:type="spellEnd"/>
      <w:r w:rsidRPr="00E149B5">
        <w:rPr>
          <w:rFonts w:ascii="Verdana" w:hAnsi="Verdana"/>
          <w:sz w:val="17"/>
          <w:szCs w:val="17"/>
        </w:rPr>
        <w:t>. The Chairman</w:t>
      </w:r>
      <w:r w:rsidR="006023D7" w:rsidRPr="00E149B5">
        <w:rPr>
          <w:rFonts w:ascii="Verdana" w:hAnsi="Verdana"/>
          <w:sz w:val="17"/>
          <w:szCs w:val="17"/>
        </w:rPr>
        <w:t xml:space="preserve"> may indicate an opinion on any application at this stage, in child protection terms. The Ma</w:t>
      </w:r>
      <w:r w:rsidRPr="00E149B5">
        <w:rPr>
          <w:rFonts w:ascii="Verdana" w:hAnsi="Verdana"/>
          <w:sz w:val="17"/>
          <w:szCs w:val="17"/>
        </w:rPr>
        <w:t>nagement shall consider the CWO</w:t>
      </w:r>
      <w:r w:rsidR="006023D7" w:rsidRPr="00E149B5">
        <w:rPr>
          <w:rFonts w:ascii="Verdana" w:hAnsi="Verdana"/>
          <w:sz w:val="17"/>
          <w:szCs w:val="17"/>
        </w:rPr>
        <w:t xml:space="preserve"> recommendation and their decision shall be recorded in the minutes.</w:t>
      </w:r>
    </w:p>
    <w:p w:rsidR="006023D7"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t>5.4</w:t>
      </w:r>
      <w:r w:rsidR="006023D7" w:rsidRPr="00E149B5">
        <w:rPr>
          <w:rFonts w:ascii="Verdana" w:hAnsi="Verdana"/>
          <w:sz w:val="17"/>
          <w:szCs w:val="17"/>
        </w:rPr>
        <w:t xml:space="preserve"> Any discrepancies revealed between the applicant's statements and the replies must be investigated thoroughly with the applicant</w:t>
      </w:r>
      <w:r w:rsidRPr="00E149B5">
        <w:rPr>
          <w:rFonts w:ascii="Verdana" w:hAnsi="Verdana"/>
          <w:sz w:val="17"/>
          <w:szCs w:val="17"/>
        </w:rPr>
        <w:t xml:space="preserve"> by the CWO</w:t>
      </w:r>
      <w:r w:rsidR="006023D7" w:rsidRPr="00E149B5">
        <w:rPr>
          <w:rFonts w:ascii="Verdana" w:hAnsi="Verdana"/>
          <w:sz w:val="17"/>
          <w:szCs w:val="17"/>
        </w:rPr>
        <w:t>, especially as regards dates of residence, employment, voluntary work, past offences and convictions. In particular, the applicant should be advised as to the necessary procedures s/he can take if s/he queries the accuracy of a reference or check. The replies given may</w:t>
      </w:r>
      <w:r w:rsidRPr="00E149B5">
        <w:rPr>
          <w:rFonts w:ascii="Verdana" w:hAnsi="Verdana"/>
          <w:sz w:val="17"/>
          <w:szCs w:val="17"/>
        </w:rPr>
        <w:t xml:space="preserve"> be taken into account by the CWO, in consultation with the Child Welfare Committee</w:t>
      </w:r>
      <w:r w:rsidR="006023D7" w:rsidRPr="00E149B5">
        <w:rPr>
          <w:rFonts w:ascii="Verdana" w:hAnsi="Verdana"/>
          <w:sz w:val="17"/>
          <w:szCs w:val="17"/>
        </w:rPr>
        <w:t>.</w:t>
      </w:r>
      <w:r w:rsidRPr="00E149B5">
        <w:rPr>
          <w:rFonts w:ascii="Verdana" w:hAnsi="Verdana"/>
          <w:sz w:val="17"/>
          <w:szCs w:val="17"/>
        </w:rPr>
        <w:t xml:space="preserve"> It is the Child Welfare Committee that will make the final decision. </w:t>
      </w:r>
    </w:p>
    <w:p w:rsidR="006023D7"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t>5.5</w:t>
      </w:r>
      <w:r w:rsidR="006023D7" w:rsidRPr="00E149B5">
        <w:rPr>
          <w:rFonts w:ascii="Verdana" w:hAnsi="Verdana"/>
          <w:sz w:val="17"/>
          <w:szCs w:val="17"/>
        </w:rPr>
        <w:t xml:space="preserve"> W</w:t>
      </w:r>
      <w:r w:rsidRPr="00E149B5">
        <w:rPr>
          <w:rFonts w:ascii="Verdana" w:hAnsi="Verdana"/>
          <w:sz w:val="17"/>
          <w:szCs w:val="17"/>
        </w:rPr>
        <w:t xml:space="preserve">here an applicant declines to apply for a DBS, the CWO shall inform the </w:t>
      </w:r>
      <w:r w:rsidR="006023D7" w:rsidRPr="00E149B5">
        <w:rPr>
          <w:rFonts w:ascii="Verdana" w:hAnsi="Verdana"/>
          <w:sz w:val="17"/>
          <w:szCs w:val="17"/>
        </w:rPr>
        <w:t>app</w:t>
      </w:r>
      <w:r w:rsidRPr="00E149B5">
        <w:rPr>
          <w:rFonts w:ascii="Verdana" w:hAnsi="Verdana"/>
          <w:sz w:val="17"/>
          <w:szCs w:val="17"/>
        </w:rPr>
        <w:t>licant to he</w:t>
      </w:r>
      <w:r w:rsidR="006023D7" w:rsidRPr="00E149B5">
        <w:rPr>
          <w:rFonts w:ascii="Verdana" w:hAnsi="Verdana"/>
          <w:sz w:val="17"/>
          <w:szCs w:val="17"/>
        </w:rPr>
        <w:t>/</w:t>
      </w:r>
      <w:r w:rsidRPr="00E149B5">
        <w:rPr>
          <w:rFonts w:ascii="Verdana" w:hAnsi="Verdana"/>
          <w:sz w:val="17"/>
          <w:szCs w:val="17"/>
        </w:rPr>
        <w:t>she</w:t>
      </w:r>
      <w:r w:rsidR="006023D7" w:rsidRPr="00E149B5">
        <w:rPr>
          <w:rFonts w:ascii="Verdana" w:hAnsi="Verdana"/>
          <w:sz w:val="17"/>
          <w:szCs w:val="17"/>
        </w:rPr>
        <w:t xml:space="preserve"> has not been successful.</w:t>
      </w:r>
    </w:p>
    <w:p w:rsidR="006023D7"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t>5.6 The CWO</w:t>
      </w:r>
      <w:r w:rsidR="006023D7" w:rsidRPr="00E149B5">
        <w:rPr>
          <w:rFonts w:ascii="Verdana" w:hAnsi="Verdana"/>
          <w:sz w:val="17"/>
          <w:szCs w:val="17"/>
        </w:rPr>
        <w:t xml:space="preserve"> shall be authorised to undertake any additional enquiries as sanctioned by the applicant as may assist the making of a </w:t>
      </w:r>
      <w:r w:rsidRPr="00E149B5">
        <w:rPr>
          <w:rFonts w:ascii="Verdana" w:hAnsi="Verdana"/>
          <w:sz w:val="17"/>
          <w:szCs w:val="17"/>
        </w:rPr>
        <w:t>recommendation to the Child Welfare Committee</w:t>
      </w:r>
      <w:r w:rsidR="006023D7" w:rsidRPr="00E149B5">
        <w:rPr>
          <w:rFonts w:ascii="Verdana" w:hAnsi="Verdana"/>
          <w:sz w:val="17"/>
          <w:szCs w:val="17"/>
        </w:rPr>
        <w:t>.</w:t>
      </w:r>
    </w:p>
    <w:p w:rsidR="00E149B5" w:rsidRPr="00E149B5" w:rsidRDefault="00E149B5" w:rsidP="006023D7">
      <w:pPr>
        <w:pStyle w:val="NormalWeb"/>
        <w:jc w:val="both"/>
        <w:textAlignment w:val="top"/>
        <w:rPr>
          <w:rFonts w:ascii="Verdana" w:hAnsi="Verdana"/>
          <w:b/>
          <w:bCs/>
          <w:sz w:val="17"/>
          <w:szCs w:val="17"/>
        </w:rPr>
      </w:pPr>
      <w:bookmarkStart w:id="6" w:name="records"/>
      <w:bookmarkEnd w:id="6"/>
    </w:p>
    <w:p w:rsidR="006023D7" w:rsidRPr="00E149B5" w:rsidRDefault="006023D7" w:rsidP="006023D7">
      <w:pPr>
        <w:pStyle w:val="NormalWeb"/>
        <w:jc w:val="both"/>
        <w:textAlignment w:val="top"/>
        <w:rPr>
          <w:rFonts w:ascii="Verdana" w:hAnsi="Verdana"/>
          <w:sz w:val="17"/>
          <w:szCs w:val="17"/>
        </w:rPr>
      </w:pPr>
      <w:r w:rsidRPr="00E149B5">
        <w:rPr>
          <w:rFonts w:ascii="Verdana" w:hAnsi="Verdana"/>
          <w:b/>
          <w:bCs/>
          <w:sz w:val="17"/>
          <w:szCs w:val="17"/>
        </w:rPr>
        <w:t>6. PERSONNEL RECORDS</w:t>
      </w:r>
    </w:p>
    <w:p w:rsidR="006023D7"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t>6.1 The CWO</w:t>
      </w:r>
      <w:r w:rsidR="006023D7" w:rsidRPr="00E149B5">
        <w:rPr>
          <w:rFonts w:ascii="Verdana" w:hAnsi="Verdana"/>
          <w:sz w:val="17"/>
          <w:szCs w:val="17"/>
        </w:rPr>
        <w:t xml:space="preserve"> shall maintain a confidential file on each applicant in which shall be kept: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a</w:t>
      </w:r>
      <w:proofErr w:type="gramEnd"/>
      <w:r w:rsidRPr="00E149B5">
        <w:rPr>
          <w:rFonts w:ascii="Verdana" w:hAnsi="Verdana"/>
          <w:sz w:val="17"/>
          <w:szCs w:val="17"/>
        </w:rPr>
        <w:t>. copies of all forms, consents and r</w:t>
      </w:r>
      <w:r w:rsidR="005949F5" w:rsidRPr="00E149B5">
        <w:rPr>
          <w:rFonts w:ascii="Verdana" w:hAnsi="Verdana"/>
          <w:sz w:val="17"/>
          <w:szCs w:val="17"/>
        </w:rPr>
        <w:t>eplies</w:t>
      </w:r>
      <w:r w:rsidRPr="00E149B5">
        <w:rPr>
          <w:rFonts w:ascii="Verdana" w:hAnsi="Verdana"/>
          <w:sz w:val="17"/>
          <w:szCs w:val="17"/>
        </w:rPr>
        <w: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b</w:t>
      </w:r>
      <w:proofErr w:type="gramEnd"/>
      <w:r w:rsidRPr="00E149B5">
        <w:rPr>
          <w:rFonts w:ascii="Verdana" w:hAnsi="Verdana"/>
          <w:sz w:val="17"/>
          <w:szCs w:val="17"/>
        </w:rPr>
        <w:t>. a progress check form indicating progress of the checks and replies;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c</w:t>
      </w:r>
      <w:proofErr w:type="gramEnd"/>
      <w:r w:rsidRPr="00E149B5">
        <w:rPr>
          <w:rFonts w:ascii="Verdana" w:hAnsi="Verdana"/>
          <w:sz w:val="17"/>
          <w:szCs w:val="17"/>
        </w:rPr>
        <w:t>. notes for fil</w:t>
      </w:r>
      <w:r w:rsidR="005949F5" w:rsidRPr="00E149B5">
        <w:rPr>
          <w:rFonts w:ascii="Verdana" w:hAnsi="Verdana"/>
          <w:sz w:val="17"/>
          <w:szCs w:val="17"/>
        </w:rPr>
        <w:t>e - where the CWO</w:t>
      </w:r>
      <w:r w:rsidRPr="00E149B5">
        <w:rPr>
          <w:rFonts w:ascii="Verdana" w:hAnsi="Verdana"/>
          <w:sz w:val="17"/>
          <w:szCs w:val="17"/>
        </w:rPr>
        <w:t xml:space="preserve"> receives a phone call or other non-written communication, the main points shall be recorded and filed with the applicant's records.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6.2 The file of an unsuccessful applicant shall be kept for six months and</w:t>
      </w:r>
      <w:r w:rsidR="005949F5" w:rsidRPr="00E149B5">
        <w:rPr>
          <w:rFonts w:ascii="Verdana" w:hAnsi="Verdana"/>
          <w:sz w:val="17"/>
          <w:szCs w:val="17"/>
        </w:rPr>
        <w:t xml:space="preserve"> then safely destroyed by the CWO</w:t>
      </w:r>
      <w:r w:rsidRPr="00E149B5">
        <w:rPr>
          <w:rFonts w:ascii="Verdana" w:hAnsi="Verdana"/>
          <w:sz w:val="17"/>
          <w:szCs w:val="17"/>
        </w:rPr>
        <w:t xml:space="preserve"> - likewise for a successful applicant who decli</w:t>
      </w:r>
      <w:r w:rsidR="005949F5" w:rsidRPr="00E149B5">
        <w:rPr>
          <w:rFonts w:ascii="Verdana" w:hAnsi="Verdana"/>
          <w:sz w:val="17"/>
          <w:szCs w:val="17"/>
        </w:rPr>
        <w:t>nes to commence with the club</w:t>
      </w:r>
      <w:r w:rsidRPr="00E149B5">
        <w:rPr>
          <w:rFonts w:ascii="Verdana" w:hAnsi="Verdana"/>
          <w:sz w:val="17"/>
          <w:szCs w:val="17"/>
        </w:rPr>
        <w:t xml:space="preserve"> - this period will be increased to 12 months from th</w:t>
      </w:r>
      <w:r w:rsidR="005949F5" w:rsidRPr="00E149B5">
        <w:rPr>
          <w:rFonts w:ascii="Verdana" w:hAnsi="Verdana"/>
          <w:sz w:val="17"/>
          <w:szCs w:val="17"/>
        </w:rPr>
        <w:t xml:space="preserve">e date of leaving the clubs </w:t>
      </w:r>
      <w:r w:rsidRPr="00E149B5">
        <w:rPr>
          <w:rFonts w:ascii="Verdana" w:hAnsi="Verdana"/>
          <w:sz w:val="17"/>
          <w:szCs w:val="17"/>
        </w:rPr>
        <w:t>service for any successful applicant who</w:t>
      </w:r>
      <w:r w:rsidR="005949F5" w:rsidRPr="00E149B5">
        <w:rPr>
          <w:rFonts w:ascii="Verdana" w:hAnsi="Verdana"/>
          <w:sz w:val="17"/>
          <w:szCs w:val="17"/>
        </w:rPr>
        <w:t xml:space="preserve"> commences work with the club</w:t>
      </w:r>
      <w:r w:rsidRPr="00E149B5">
        <w:rPr>
          <w:rFonts w:ascii="Verdana" w:hAnsi="Verdana"/>
          <w:sz w:val="17"/>
          <w:szCs w:val="17"/>
        </w:rPr>
        <w:t>.</w:t>
      </w:r>
    </w:p>
    <w:p w:rsidR="006023D7"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t xml:space="preserve">6.3 Anyone volunteering for the club </w:t>
      </w:r>
      <w:r w:rsidR="006023D7" w:rsidRPr="00E149B5">
        <w:rPr>
          <w:rFonts w:ascii="Verdana" w:hAnsi="Verdana"/>
          <w:sz w:val="17"/>
          <w:szCs w:val="17"/>
        </w:rPr>
        <w:t>has the right to inspect their own confidential records as at 6.1 above, an</w:t>
      </w:r>
      <w:r w:rsidRPr="00E149B5">
        <w:rPr>
          <w:rFonts w:ascii="Verdana" w:hAnsi="Verdana"/>
          <w:sz w:val="17"/>
          <w:szCs w:val="17"/>
        </w:rPr>
        <w:t>d may do so on request to the CWO</w:t>
      </w:r>
      <w:r w:rsidR="006023D7" w:rsidRPr="00E149B5">
        <w:rPr>
          <w:rFonts w:ascii="Verdana" w:hAnsi="Verdana"/>
          <w:sz w:val="17"/>
          <w:szCs w:val="17"/>
        </w:rPr>
        <w:t xml:space="preserve"> who shall not withhold consent unreasonably and will do s</w:t>
      </w:r>
      <w:r w:rsidRPr="00E149B5">
        <w:rPr>
          <w:rFonts w:ascii="Verdana" w:hAnsi="Verdana"/>
          <w:sz w:val="17"/>
          <w:szCs w:val="17"/>
        </w:rPr>
        <w:t>o within one working day. The CWO</w:t>
      </w:r>
      <w:r w:rsidR="006023D7" w:rsidRPr="00E149B5">
        <w:rPr>
          <w:rFonts w:ascii="Verdana" w:hAnsi="Verdana"/>
          <w:sz w:val="17"/>
          <w:szCs w:val="17"/>
        </w:rPr>
        <w:t xml:space="preserve"> may only withhold such agreement and access if to do so might jeopardise a Project or police or social services investigation relating to child protection matters or might lead to a child's welfare and </w:t>
      </w:r>
      <w:r w:rsidRPr="00E149B5">
        <w:rPr>
          <w:rFonts w:ascii="Verdana" w:hAnsi="Verdana"/>
          <w:sz w:val="17"/>
          <w:szCs w:val="17"/>
        </w:rPr>
        <w:t>safety being compromised. The CWO</w:t>
      </w:r>
      <w:r w:rsidR="006023D7" w:rsidRPr="00E149B5">
        <w:rPr>
          <w:rFonts w:ascii="Verdana" w:hAnsi="Verdana"/>
          <w:sz w:val="17"/>
          <w:szCs w:val="17"/>
        </w:rPr>
        <w:t xml:space="preserve"> need give no reason for such withholding of consent. S/he will report such a situation to the Management, purely on the lines that a request was made and refused for reasons relating to the welfare of children.</w:t>
      </w:r>
    </w:p>
    <w:p w:rsidR="005949F5" w:rsidRPr="00E149B5" w:rsidRDefault="005949F5" w:rsidP="006023D7">
      <w:pPr>
        <w:pStyle w:val="NormalWeb"/>
        <w:jc w:val="both"/>
        <w:textAlignment w:val="top"/>
        <w:rPr>
          <w:rFonts w:ascii="Verdana" w:hAnsi="Verdana"/>
          <w:sz w:val="17"/>
          <w:szCs w:val="17"/>
        </w:rPr>
      </w:pPr>
      <w:r w:rsidRPr="00E149B5">
        <w:rPr>
          <w:rFonts w:ascii="Verdana" w:hAnsi="Verdana"/>
          <w:sz w:val="17"/>
          <w:szCs w:val="17"/>
        </w:rPr>
        <w:lastRenderedPageBreak/>
        <w:t>6.4 The Child Welfare Committee</w:t>
      </w:r>
      <w:r w:rsidR="006023D7" w:rsidRPr="00E149B5">
        <w:rPr>
          <w:rFonts w:ascii="Verdana" w:hAnsi="Verdana"/>
          <w:sz w:val="17"/>
          <w:szCs w:val="17"/>
        </w:rPr>
        <w:t xml:space="preserve"> may have access to such records as kept at 6.1 above, with the caveat at 6.3 above applying.</w:t>
      </w:r>
    </w:p>
    <w:p w:rsidR="00E149B5" w:rsidRPr="00E149B5" w:rsidRDefault="00E149B5" w:rsidP="006023D7">
      <w:pPr>
        <w:pStyle w:val="NormalWeb"/>
        <w:jc w:val="both"/>
        <w:textAlignment w:val="top"/>
        <w:rPr>
          <w:rFonts w:ascii="Verdana" w:hAnsi="Verdana"/>
          <w:sz w:val="17"/>
          <w:szCs w:val="17"/>
        </w:rPr>
      </w:pPr>
    </w:p>
    <w:p w:rsidR="006023D7" w:rsidRPr="00E149B5" w:rsidRDefault="006023D7" w:rsidP="006023D7">
      <w:pPr>
        <w:pStyle w:val="NormalWeb"/>
        <w:jc w:val="both"/>
        <w:textAlignment w:val="top"/>
        <w:rPr>
          <w:rFonts w:ascii="Verdana" w:hAnsi="Verdana"/>
          <w:sz w:val="17"/>
          <w:szCs w:val="17"/>
        </w:rPr>
      </w:pPr>
      <w:bookmarkStart w:id="7" w:name="activity"/>
      <w:bookmarkEnd w:id="7"/>
      <w:r w:rsidRPr="00E149B5">
        <w:rPr>
          <w:rFonts w:ascii="Verdana" w:hAnsi="Verdana"/>
          <w:b/>
          <w:bCs/>
          <w:sz w:val="17"/>
          <w:szCs w:val="17"/>
        </w:rPr>
        <w:t>7. ACTIVITIES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7.1 Prior to any activity/site/p</w:t>
      </w:r>
      <w:r w:rsidR="00852BC8" w:rsidRPr="00E149B5">
        <w:rPr>
          <w:rFonts w:ascii="Verdana" w:hAnsi="Verdana"/>
          <w:sz w:val="17"/>
          <w:szCs w:val="17"/>
        </w:rPr>
        <w:t>rogramme being commenced, the CWO</w:t>
      </w:r>
      <w:r w:rsidRPr="00E149B5">
        <w:rPr>
          <w:rFonts w:ascii="Verdana" w:hAnsi="Verdana"/>
          <w:sz w:val="17"/>
          <w:szCs w:val="17"/>
        </w:rPr>
        <w:t xml:space="preserve"> shall ensure that adequate child protection procedures are in place.</w:t>
      </w:r>
    </w:p>
    <w:p w:rsidR="006023D7" w:rsidRPr="00E149B5" w:rsidRDefault="00852BC8" w:rsidP="006023D7">
      <w:pPr>
        <w:pStyle w:val="NormalWeb"/>
        <w:jc w:val="both"/>
        <w:textAlignment w:val="top"/>
        <w:rPr>
          <w:rFonts w:ascii="Verdana" w:hAnsi="Verdana"/>
          <w:sz w:val="17"/>
          <w:szCs w:val="17"/>
        </w:rPr>
      </w:pPr>
      <w:r w:rsidRPr="00E149B5">
        <w:rPr>
          <w:rFonts w:ascii="Verdana" w:hAnsi="Verdana"/>
          <w:sz w:val="17"/>
          <w:szCs w:val="17"/>
        </w:rPr>
        <w:t>7.2 In consultation with the child welfare committee, the CWO</w:t>
      </w:r>
      <w:r w:rsidR="006023D7" w:rsidRPr="00E149B5">
        <w:rPr>
          <w:rFonts w:ascii="Verdana" w:hAnsi="Verdana"/>
          <w:sz w:val="17"/>
          <w:szCs w:val="17"/>
        </w:rPr>
        <w:t xml:space="preserve"> shall ensure a site audit is undertaken to ascertain the layout of premises/site, helpers and supervision required to achieve adequate personal safety of children and young people. The audit shall be undertaken with a view to recognising any problems in terms of e.g. supervision of helpers, extended sites creating communications concerns etc. There may be a need to audit an existing site </w:t>
      </w:r>
      <w:r w:rsidRPr="00E149B5">
        <w:rPr>
          <w:rFonts w:ascii="Verdana" w:hAnsi="Verdana"/>
          <w:sz w:val="17"/>
          <w:szCs w:val="17"/>
        </w:rPr>
        <w:t>etc if, in the opinion of the CWO and/or the CWO</w:t>
      </w:r>
      <w:r w:rsidR="006023D7" w:rsidRPr="00E149B5">
        <w:rPr>
          <w:rFonts w:ascii="Verdana" w:hAnsi="Verdana"/>
          <w:sz w:val="17"/>
          <w:szCs w:val="17"/>
        </w:rPr>
        <w:t xml:space="preserve"> there have been significant changes since the last use of that site.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7.3</w:t>
      </w:r>
      <w:r w:rsidR="00852BC8" w:rsidRPr="00E149B5">
        <w:rPr>
          <w:rFonts w:ascii="Verdana" w:hAnsi="Verdana"/>
          <w:sz w:val="17"/>
          <w:szCs w:val="17"/>
        </w:rPr>
        <w:t xml:space="preserve"> As a basic principle, no volunteer</w:t>
      </w:r>
      <w:r w:rsidRPr="00E149B5">
        <w:rPr>
          <w:rFonts w:ascii="Verdana" w:hAnsi="Verdana"/>
          <w:sz w:val="17"/>
          <w:szCs w:val="17"/>
        </w:rPr>
        <w:t xml:space="preserve"> should work with less than three children on their own for any period longer than 10 minutes, and where possible each room </w:t>
      </w:r>
      <w:r w:rsidR="00852BC8" w:rsidRPr="00E149B5">
        <w:rPr>
          <w:rFonts w:ascii="Verdana" w:hAnsi="Verdana"/>
          <w:sz w:val="17"/>
          <w:szCs w:val="17"/>
        </w:rPr>
        <w:t xml:space="preserve">(changing rooms, </w:t>
      </w:r>
      <w:proofErr w:type="spellStart"/>
      <w:r w:rsidR="00852BC8" w:rsidRPr="00E149B5">
        <w:rPr>
          <w:rFonts w:ascii="Verdana" w:hAnsi="Verdana"/>
          <w:sz w:val="17"/>
          <w:szCs w:val="17"/>
        </w:rPr>
        <w:t>post match</w:t>
      </w:r>
      <w:proofErr w:type="spellEnd"/>
      <w:r w:rsidR="00852BC8" w:rsidRPr="00E149B5">
        <w:rPr>
          <w:rFonts w:ascii="Verdana" w:hAnsi="Verdana"/>
          <w:sz w:val="17"/>
          <w:szCs w:val="17"/>
        </w:rPr>
        <w:t xml:space="preserve"> venues) should have two or more volunteers and/or regular visits</w:t>
      </w:r>
      <w:r w:rsidRPr="00E149B5">
        <w:rPr>
          <w:rFonts w:ascii="Verdana" w:hAnsi="Verdana"/>
          <w:sz w:val="17"/>
          <w:szCs w:val="17"/>
        </w:rPr>
        <w:t xml:space="preserve">. </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b/>
          <w:bCs/>
          <w:sz w:val="17"/>
          <w:szCs w:val="17"/>
        </w:rPr>
        <w:t>7.4 All sessions shall be conducted with the provisions, aims and objective of this policy in mind.</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7.5 Every </w:t>
      </w:r>
      <w:r w:rsidR="00852BC8" w:rsidRPr="00E149B5">
        <w:rPr>
          <w:rFonts w:ascii="Verdana" w:hAnsi="Verdana"/>
          <w:sz w:val="17"/>
          <w:szCs w:val="17"/>
        </w:rPr>
        <w:t xml:space="preserve">bit of </w:t>
      </w:r>
      <w:r w:rsidRPr="00E149B5">
        <w:rPr>
          <w:rFonts w:ascii="Verdana" w:hAnsi="Verdana"/>
          <w:sz w:val="17"/>
          <w:szCs w:val="17"/>
        </w:rPr>
        <w:t>activity</w:t>
      </w:r>
      <w:r w:rsidR="00852BC8" w:rsidRPr="00E149B5">
        <w:rPr>
          <w:rFonts w:ascii="Verdana" w:hAnsi="Verdana"/>
          <w:sz w:val="17"/>
          <w:szCs w:val="17"/>
        </w:rPr>
        <w:t>/session</w:t>
      </w:r>
      <w:r w:rsidRPr="00E149B5">
        <w:rPr>
          <w:rFonts w:ascii="Verdana" w:hAnsi="Verdana"/>
          <w:sz w:val="17"/>
          <w:szCs w:val="17"/>
        </w:rPr>
        <w:t xml:space="preserve"> shall be undertaken with the possibility in mind that a child may be su</w:t>
      </w:r>
      <w:r w:rsidR="00852BC8" w:rsidRPr="00E149B5">
        <w:rPr>
          <w:rFonts w:ascii="Verdana" w:hAnsi="Verdana"/>
          <w:sz w:val="17"/>
          <w:szCs w:val="17"/>
        </w:rPr>
        <w:t>ffering abuse outside the club</w:t>
      </w:r>
      <w:r w:rsidRPr="00E149B5">
        <w:rPr>
          <w:rFonts w:ascii="Verdana" w:hAnsi="Verdana"/>
          <w:sz w:val="17"/>
          <w:szCs w:val="17"/>
        </w:rPr>
        <w:t xml:space="preserve">, that a disclosure or symptom relating to this may </w:t>
      </w:r>
      <w:r w:rsidR="00852BC8" w:rsidRPr="00E149B5">
        <w:rPr>
          <w:rFonts w:ascii="Verdana" w:hAnsi="Verdana"/>
          <w:sz w:val="17"/>
          <w:szCs w:val="17"/>
        </w:rPr>
        <w:t>become apparent within a club</w:t>
      </w:r>
      <w:r w:rsidRPr="00E149B5">
        <w:rPr>
          <w:rFonts w:ascii="Verdana" w:hAnsi="Verdana"/>
          <w:sz w:val="17"/>
          <w:szCs w:val="17"/>
        </w:rPr>
        <w:t xml:space="preserve"> activity</w:t>
      </w:r>
      <w:r w:rsidR="00852BC8" w:rsidRPr="00E149B5">
        <w:rPr>
          <w:rFonts w:ascii="Verdana" w:hAnsi="Verdana"/>
          <w:sz w:val="17"/>
          <w:szCs w:val="17"/>
        </w:rPr>
        <w:t xml:space="preserve">/session </w:t>
      </w:r>
      <w:r w:rsidRPr="00E149B5">
        <w:rPr>
          <w:rFonts w:ascii="Verdana" w:hAnsi="Verdana"/>
          <w:sz w:val="17"/>
          <w:szCs w:val="17"/>
        </w:rPr>
        <w:t>, or that there will be children present who have not as yet revealed they are being abused. It is important that the</w:t>
      </w:r>
      <w:r w:rsidR="00852BC8" w:rsidRPr="00E149B5">
        <w:rPr>
          <w:rFonts w:ascii="Verdana" w:hAnsi="Verdana"/>
          <w:sz w:val="17"/>
          <w:szCs w:val="17"/>
        </w:rPr>
        <w:t xml:space="preserve"> environment created by the club</w:t>
      </w:r>
      <w:r w:rsidRPr="00E149B5">
        <w:rPr>
          <w:rFonts w:ascii="Verdana" w:hAnsi="Verdana"/>
          <w:sz w:val="17"/>
          <w:szCs w:val="17"/>
        </w:rPr>
        <w:t xml:space="preserve"> is as conducive to support of a child in such a situation as is possible.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7.6 For their own protection, but mainly as good pr</w:t>
      </w:r>
      <w:r w:rsidR="00C44C3B" w:rsidRPr="00E149B5">
        <w:rPr>
          <w:rFonts w:ascii="Verdana" w:hAnsi="Verdana"/>
          <w:sz w:val="17"/>
          <w:szCs w:val="17"/>
        </w:rPr>
        <w:t>actice</w:t>
      </w:r>
      <w:r w:rsidR="00852BC8" w:rsidRPr="00E149B5">
        <w:rPr>
          <w:rFonts w:ascii="Verdana" w:hAnsi="Verdana"/>
          <w:sz w:val="17"/>
          <w:szCs w:val="17"/>
        </w:rPr>
        <w:t>, volunteers</w:t>
      </w:r>
      <w:r w:rsidR="00C44C3B" w:rsidRPr="00E149B5">
        <w:rPr>
          <w:rFonts w:ascii="Verdana" w:hAnsi="Verdana"/>
          <w:sz w:val="17"/>
          <w:szCs w:val="17"/>
        </w:rPr>
        <w:t xml:space="preserve"> are should not initiate physical contact with the children </w:t>
      </w:r>
      <w:r w:rsidRPr="00E149B5">
        <w:rPr>
          <w:rFonts w:ascii="Verdana" w:hAnsi="Verdana"/>
          <w:sz w:val="17"/>
          <w:szCs w:val="17"/>
        </w:rPr>
        <w:t>- this will not apply</w:t>
      </w:r>
      <w:r w:rsidR="00C44C3B" w:rsidRPr="00E149B5">
        <w:rPr>
          <w:rFonts w:ascii="Verdana" w:hAnsi="Verdana"/>
          <w:sz w:val="17"/>
          <w:szCs w:val="17"/>
        </w:rPr>
        <w:t xml:space="preserve"> in certain situations</w:t>
      </w:r>
      <w:r w:rsidRPr="00E149B5">
        <w:rPr>
          <w:rFonts w:ascii="Verdana" w:hAnsi="Verdana"/>
          <w:sz w:val="17"/>
          <w:szCs w:val="17"/>
        </w:rPr>
        <w:t xml:space="preserve"> e.g. where a child needs to be removed from a situation threatening its or others' safety</w:t>
      </w:r>
      <w:r w:rsidR="00C44C3B" w:rsidRPr="00E149B5">
        <w:rPr>
          <w:rFonts w:ascii="Verdana" w:hAnsi="Verdana"/>
          <w:sz w:val="17"/>
          <w:szCs w:val="17"/>
        </w:rPr>
        <w:t>, first aid etc</w:t>
      </w:r>
      <w:r w:rsidRPr="00E149B5">
        <w:rPr>
          <w:rFonts w:ascii="Verdana" w:hAnsi="Verdana"/>
          <w:sz w:val="17"/>
          <w:szCs w:val="17"/>
        </w:rPr>
        <w:t>.</w:t>
      </w:r>
    </w:p>
    <w:p w:rsidR="00E149B5" w:rsidRPr="00E149B5" w:rsidRDefault="00E149B5" w:rsidP="006023D7">
      <w:pPr>
        <w:pStyle w:val="NormalWeb"/>
        <w:jc w:val="both"/>
        <w:textAlignment w:val="top"/>
        <w:rPr>
          <w:rFonts w:ascii="Verdana" w:hAnsi="Verdana"/>
          <w:b/>
          <w:bCs/>
          <w:sz w:val="17"/>
          <w:szCs w:val="17"/>
        </w:rPr>
      </w:pPr>
      <w:bookmarkStart w:id="8" w:name="concerns"/>
      <w:bookmarkEnd w:id="8"/>
    </w:p>
    <w:p w:rsidR="006023D7" w:rsidRPr="00E149B5" w:rsidRDefault="006023D7" w:rsidP="006023D7">
      <w:pPr>
        <w:pStyle w:val="NormalWeb"/>
        <w:jc w:val="both"/>
        <w:textAlignment w:val="top"/>
        <w:rPr>
          <w:rFonts w:ascii="Verdana" w:hAnsi="Verdana"/>
          <w:sz w:val="17"/>
          <w:szCs w:val="17"/>
        </w:rPr>
      </w:pPr>
      <w:r w:rsidRPr="00E149B5">
        <w:rPr>
          <w:rFonts w:ascii="Verdana" w:hAnsi="Verdana"/>
          <w:b/>
          <w:bCs/>
          <w:sz w:val="17"/>
          <w:szCs w:val="17"/>
        </w:rPr>
        <w:t>8. REPORTING OF CONCERNS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8.1 Those working on Project activities have a duty to ensure that any suspicion, incident, allegation or other manifestation relating to child protection is reported as provided below.</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8.2 Disclosure or evidence for concern may occur in any number of ways. This may be by what a child says, about itself or another child or children. It may be through interception of a written item, or through observation of activity or behaviour giving cause for concern. It may be through changes in behaviour or attitude. There may be physical, emotional pointers such as bruising, staining, inappropriate behaviour or knowledge. These and many other signs can be picked up by workers.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b/>
          <w:bCs/>
          <w:sz w:val="17"/>
          <w:szCs w:val="17"/>
        </w:rPr>
        <w:t>8.3 IT IS VITAL FOR THE SUCCESSFUL OPERATION OF THIS POLICY THAT ALL INCIDENTS, OBSERVATIONS, HOWEVER INSIGNIFICANT-SEEMING, ARE LOGGED BY THE OBSERVER(S) IN THE APPROPRIATE ACCIDENT AND INCIDENT REPORT BOOK/FORMS.</w:t>
      </w:r>
    </w:p>
    <w:p w:rsidR="00FF7821"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8.4 The observing worker, paid and voluntary, will make a verbal report to the </w:t>
      </w:r>
      <w:r w:rsidR="00C44C3B" w:rsidRPr="00E149B5">
        <w:rPr>
          <w:rFonts w:ascii="Verdana" w:hAnsi="Verdana"/>
          <w:sz w:val="17"/>
          <w:szCs w:val="17"/>
        </w:rPr>
        <w:t>CWO, and also will complete</w:t>
      </w:r>
      <w:r w:rsidRPr="00E149B5">
        <w:rPr>
          <w:rFonts w:ascii="Verdana" w:hAnsi="Verdana"/>
          <w:sz w:val="17"/>
          <w:szCs w:val="17"/>
        </w:rPr>
        <w:t xml:space="preserve"> a</w:t>
      </w:r>
      <w:r w:rsidR="00C44C3B" w:rsidRPr="00E149B5">
        <w:rPr>
          <w:rFonts w:ascii="Verdana" w:hAnsi="Verdana"/>
          <w:sz w:val="17"/>
          <w:szCs w:val="17"/>
        </w:rPr>
        <w:t xml:space="preserve">n RFL Incident Referral Form </w:t>
      </w:r>
      <w:r w:rsidRPr="00E149B5">
        <w:rPr>
          <w:rFonts w:ascii="Verdana" w:hAnsi="Verdana"/>
          <w:sz w:val="17"/>
          <w:szCs w:val="17"/>
        </w:rPr>
        <w:t>outlining in adequate detail what was heard, seen, reported, alleged etc. Verbatim quotes from a child are important, as is the retention of anything which gave cause for concern such as a drawing, painting, writing etc. The worker will sign and dat</w:t>
      </w:r>
      <w:r w:rsidR="00C44C3B" w:rsidRPr="00E149B5">
        <w:rPr>
          <w:rFonts w:ascii="Verdana" w:hAnsi="Verdana"/>
          <w:sz w:val="17"/>
          <w:szCs w:val="17"/>
        </w:rPr>
        <w:t>e the report. The CWO</w:t>
      </w:r>
      <w:r w:rsidRPr="00E149B5">
        <w:rPr>
          <w:rFonts w:ascii="Verdana" w:hAnsi="Verdana"/>
          <w:sz w:val="17"/>
          <w:szCs w:val="17"/>
        </w:rPr>
        <w:t xml:space="preserve"> will countersign the report and at the end of the session or, at the latest, the next working morning, wi</w:t>
      </w:r>
      <w:r w:rsidR="00C44C3B" w:rsidRPr="00E149B5">
        <w:rPr>
          <w:rFonts w:ascii="Verdana" w:hAnsi="Verdana"/>
          <w:sz w:val="17"/>
          <w:szCs w:val="17"/>
        </w:rPr>
        <w:t xml:space="preserve">ll draw the attention of the child welfare committee to the report. The child welfare </w:t>
      </w:r>
      <w:r w:rsidR="00C44C3B" w:rsidRPr="00E149B5">
        <w:rPr>
          <w:rFonts w:ascii="Verdana" w:hAnsi="Verdana"/>
          <w:sz w:val="17"/>
          <w:szCs w:val="17"/>
        </w:rPr>
        <w:lastRenderedPageBreak/>
        <w:t>committee</w:t>
      </w:r>
      <w:r w:rsidRPr="00E149B5">
        <w:rPr>
          <w:rFonts w:ascii="Verdana" w:hAnsi="Verdana"/>
          <w:sz w:val="17"/>
          <w:szCs w:val="17"/>
        </w:rPr>
        <w:t xml:space="preserve"> will read and countersign the report, with any comments/ recommendations, and </w:t>
      </w:r>
      <w:r w:rsidR="00C44C3B" w:rsidRPr="00E149B5">
        <w:rPr>
          <w:rFonts w:ascii="Verdana" w:hAnsi="Verdana"/>
          <w:sz w:val="17"/>
          <w:szCs w:val="17"/>
        </w:rPr>
        <w:t xml:space="preserve">if need be </w:t>
      </w:r>
      <w:r w:rsidRPr="00E149B5">
        <w:rPr>
          <w:rFonts w:ascii="Verdana" w:hAnsi="Verdana"/>
          <w:sz w:val="17"/>
          <w:szCs w:val="17"/>
        </w:rPr>
        <w:t>pass it to the</w:t>
      </w:r>
      <w:r w:rsidR="00C44C3B" w:rsidRPr="00E149B5">
        <w:rPr>
          <w:rFonts w:ascii="Verdana" w:hAnsi="Verdana"/>
          <w:sz w:val="17"/>
          <w:szCs w:val="17"/>
        </w:rPr>
        <w:t xml:space="preserve"> RFL Lead </w:t>
      </w:r>
      <w:r w:rsidR="00FF7821" w:rsidRPr="00E149B5">
        <w:rPr>
          <w:rFonts w:ascii="Verdana" w:hAnsi="Verdana"/>
          <w:sz w:val="17"/>
          <w:szCs w:val="17"/>
        </w:rPr>
        <w:t>Safeguarding</w:t>
      </w:r>
      <w:r w:rsidR="00C44C3B" w:rsidRPr="00E149B5">
        <w:rPr>
          <w:rFonts w:ascii="Verdana" w:hAnsi="Verdana"/>
          <w:sz w:val="17"/>
          <w:szCs w:val="17"/>
        </w:rPr>
        <w:t xml:space="preserve"> </w:t>
      </w:r>
      <w:r w:rsidR="00FF7821" w:rsidRPr="00E149B5">
        <w:rPr>
          <w:rFonts w:ascii="Verdana" w:hAnsi="Verdana"/>
          <w:sz w:val="17"/>
          <w:szCs w:val="17"/>
        </w:rPr>
        <w:t>Officer.</w:t>
      </w:r>
    </w:p>
    <w:p w:rsidR="006023D7" w:rsidRPr="00E149B5" w:rsidRDefault="00FF7821" w:rsidP="006023D7">
      <w:pPr>
        <w:pStyle w:val="NormalWeb"/>
        <w:jc w:val="both"/>
        <w:textAlignment w:val="top"/>
        <w:rPr>
          <w:rFonts w:ascii="Verdana" w:hAnsi="Verdana"/>
          <w:sz w:val="17"/>
          <w:szCs w:val="17"/>
        </w:rPr>
      </w:pPr>
      <w:r w:rsidRPr="00E149B5">
        <w:rPr>
          <w:rFonts w:ascii="Verdana" w:hAnsi="Verdana"/>
          <w:sz w:val="17"/>
          <w:szCs w:val="17"/>
        </w:rPr>
        <w:t>8.5 If more than one volunteer</w:t>
      </w:r>
      <w:r w:rsidR="006023D7" w:rsidRPr="00E149B5">
        <w:rPr>
          <w:rFonts w:ascii="Verdana" w:hAnsi="Verdana"/>
          <w:sz w:val="17"/>
          <w:szCs w:val="17"/>
        </w:rPr>
        <w:t xml:space="preserve"> has an observation on the same incident on the day in question, a separate report is to be made by each worker and trea</w:t>
      </w:r>
      <w:r w:rsidRPr="00E149B5">
        <w:rPr>
          <w:rFonts w:ascii="Verdana" w:hAnsi="Verdana"/>
          <w:sz w:val="17"/>
          <w:szCs w:val="17"/>
        </w:rPr>
        <w:t>ted as above. The CWO</w:t>
      </w:r>
      <w:r w:rsidR="006023D7" w:rsidRPr="00E149B5">
        <w:rPr>
          <w:rFonts w:ascii="Verdana" w:hAnsi="Verdana"/>
          <w:sz w:val="17"/>
          <w:szCs w:val="17"/>
        </w:rPr>
        <w:t xml:space="preserve"> will ensure the reports are cross-referenced and dealt with as one.</w:t>
      </w:r>
    </w:p>
    <w:p w:rsidR="006023D7" w:rsidRPr="00E149B5" w:rsidRDefault="006023D7" w:rsidP="00FF7821">
      <w:pPr>
        <w:pStyle w:val="NormalWeb"/>
        <w:jc w:val="both"/>
        <w:textAlignment w:val="top"/>
        <w:rPr>
          <w:rFonts w:ascii="Verdana" w:hAnsi="Verdana"/>
          <w:sz w:val="17"/>
          <w:szCs w:val="17"/>
        </w:rPr>
      </w:pPr>
      <w:r w:rsidRPr="00E149B5">
        <w:rPr>
          <w:rFonts w:ascii="Verdana" w:hAnsi="Verdana"/>
          <w:sz w:val="17"/>
          <w:szCs w:val="17"/>
        </w:rPr>
        <w:t xml:space="preserve">8.6 </w:t>
      </w:r>
      <w:r w:rsidR="00FF7821" w:rsidRPr="00E149B5">
        <w:rPr>
          <w:rFonts w:ascii="Verdana" w:hAnsi="Verdana"/>
          <w:sz w:val="17"/>
          <w:szCs w:val="17"/>
        </w:rPr>
        <w:t xml:space="preserve">If it is the CWO that </w:t>
      </w:r>
      <w:proofErr w:type="spellStart"/>
      <w:r w:rsidR="00FF7821" w:rsidRPr="00E149B5">
        <w:rPr>
          <w:rFonts w:ascii="Verdana" w:hAnsi="Verdana"/>
          <w:sz w:val="17"/>
          <w:szCs w:val="17"/>
        </w:rPr>
        <w:t>indentified</w:t>
      </w:r>
      <w:proofErr w:type="spellEnd"/>
      <w:r w:rsidR="00FF7821" w:rsidRPr="00E149B5">
        <w:rPr>
          <w:rFonts w:ascii="Verdana" w:hAnsi="Verdana"/>
          <w:sz w:val="17"/>
          <w:szCs w:val="17"/>
        </w:rPr>
        <w:t xml:space="preserve"> a volunteer breaching this policy an RFL Incident Referral Form must be completed immediately and raised to the Child Welfare Committee </w:t>
      </w:r>
      <w:r w:rsidRPr="00E149B5">
        <w:rPr>
          <w:rFonts w:ascii="Verdana" w:hAnsi="Verdana"/>
          <w:b/>
          <w:bCs/>
          <w:sz w:val="17"/>
          <w:szCs w:val="17"/>
        </w:rPr>
        <w:t>- THE BASIC PRINCIPLE IS THAT THERE CANNOT BE TOO MUCH DETAIL OR DISCUSSION WHERE THE PROTECTION OF CHILDREN IS CONCERNED.</w:t>
      </w:r>
    </w:p>
    <w:p w:rsidR="006023D7" w:rsidRPr="00E149B5" w:rsidRDefault="00FF7821" w:rsidP="006023D7">
      <w:pPr>
        <w:pStyle w:val="NormalWeb"/>
        <w:jc w:val="both"/>
        <w:textAlignment w:val="top"/>
        <w:rPr>
          <w:rFonts w:ascii="Verdana" w:hAnsi="Verdana"/>
          <w:sz w:val="17"/>
          <w:szCs w:val="17"/>
        </w:rPr>
      </w:pPr>
      <w:r w:rsidRPr="00E149B5">
        <w:rPr>
          <w:rFonts w:ascii="Verdana" w:hAnsi="Verdana"/>
          <w:sz w:val="17"/>
          <w:szCs w:val="17"/>
        </w:rPr>
        <w:t xml:space="preserve">8.8 The CWO </w:t>
      </w:r>
      <w:r w:rsidR="006023D7" w:rsidRPr="00E149B5">
        <w:rPr>
          <w:rFonts w:ascii="Verdana" w:hAnsi="Verdana"/>
          <w:sz w:val="17"/>
          <w:szCs w:val="17"/>
        </w:rPr>
        <w:t>wil</w:t>
      </w:r>
      <w:r w:rsidRPr="00E149B5">
        <w:rPr>
          <w:rFonts w:ascii="Verdana" w:hAnsi="Verdana"/>
          <w:sz w:val="17"/>
          <w:szCs w:val="17"/>
        </w:rPr>
        <w:t>l ensure the volunteer</w:t>
      </w:r>
      <w:r w:rsidR="006023D7" w:rsidRPr="00E149B5">
        <w:rPr>
          <w:rFonts w:ascii="Verdana" w:hAnsi="Verdana"/>
          <w:sz w:val="17"/>
          <w:szCs w:val="17"/>
        </w:rPr>
        <w:t xml:space="preserve"> has as much background, supplementary detail about a child o</w:t>
      </w:r>
      <w:r w:rsidRPr="00E149B5">
        <w:rPr>
          <w:rFonts w:ascii="Verdana" w:hAnsi="Verdana"/>
          <w:sz w:val="17"/>
          <w:szCs w:val="17"/>
        </w:rPr>
        <w:t>r an incident as possible. The CW</w:t>
      </w:r>
      <w:r w:rsidR="006023D7" w:rsidRPr="00E149B5">
        <w:rPr>
          <w:rFonts w:ascii="Verdana" w:hAnsi="Verdana"/>
          <w:sz w:val="17"/>
          <w:szCs w:val="17"/>
        </w:rPr>
        <w:t>O will keep records in such a way as will enable appropriate cross-referencing of reports. The object is that any persistent pattern is identified as soon as possible.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8.</w:t>
      </w:r>
      <w:r w:rsidR="00FF7821" w:rsidRPr="00E149B5">
        <w:rPr>
          <w:rFonts w:ascii="Verdana" w:hAnsi="Verdana"/>
          <w:sz w:val="17"/>
          <w:szCs w:val="17"/>
        </w:rPr>
        <w:t>9 After discussion with the volunteers</w:t>
      </w:r>
      <w:r w:rsidRPr="00E149B5">
        <w:rPr>
          <w:rFonts w:ascii="Verdana" w:hAnsi="Verdana"/>
          <w:sz w:val="17"/>
          <w:szCs w:val="17"/>
        </w:rPr>
        <w:t>, where the matter is s</w:t>
      </w:r>
      <w:r w:rsidR="00FF7821" w:rsidRPr="00E149B5">
        <w:rPr>
          <w:rFonts w:ascii="Verdana" w:hAnsi="Verdana"/>
          <w:sz w:val="17"/>
          <w:szCs w:val="17"/>
        </w:rPr>
        <w:t>erious enough to warrant the child welfare committee being brought in, the child welfare committee</w:t>
      </w:r>
      <w:r w:rsidRPr="00E149B5">
        <w:rPr>
          <w:rFonts w:ascii="Verdana" w:hAnsi="Verdana"/>
          <w:sz w:val="17"/>
          <w:szCs w:val="17"/>
        </w:rPr>
        <w:t xml:space="preserve"> will contact the </w:t>
      </w:r>
      <w:r w:rsidR="00FF7821" w:rsidRPr="00E149B5">
        <w:rPr>
          <w:rFonts w:ascii="Verdana" w:hAnsi="Verdana"/>
          <w:sz w:val="17"/>
          <w:szCs w:val="17"/>
        </w:rPr>
        <w:t xml:space="preserve">RFL Lead Safeguarding Officer </w:t>
      </w:r>
      <w:r w:rsidRPr="00E149B5">
        <w:rPr>
          <w:rFonts w:ascii="Verdana" w:hAnsi="Verdana"/>
          <w:sz w:val="17"/>
          <w:szCs w:val="17"/>
        </w:rPr>
        <w:t xml:space="preserve">who will either attend the meeting or make arrangements to meet the relevant people together as soon as possible. </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8.10 At such a meeting whi</w:t>
      </w:r>
      <w:r w:rsidR="00FF7821" w:rsidRPr="00E149B5">
        <w:rPr>
          <w:rFonts w:ascii="Verdana" w:hAnsi="Verdana"/>
          <w:sz w:val="17"/>
          <w:szCs w:val="17"/>
        </w:rPr>
        <w:t>ch the CWO will chair and the child welfare committee</w:t>
      </w:r>
      <w:r w:rsidR="00676084" w:rsidRPr="00E149B5">
        <w:rPr>
          <w:rFonts w:ascii="Verdana" w:hAnsi="Verdana"/>
          <w:sz w:val="17"/>
          <w:szCs w:val="17"/>
        </w:rPr>
        <w:t xml:space="preserve"> will</w:t>
      </w:r>
      <w:r w:rsidRPr="00E149B5">
        <w:rPr>
          <w:rFonts w:ascii="Verdana" w:hAnsi="Verdana"/>
          <w:sz w:val="17"/>
          <w:szCs w:val="17"/>
        </w:rPr>
        <w:t xml:space="preserve"> minute (or have </w:t>
      </w:r>
      <w:proofErr w:type="spellStart"/>
      <w:r w:rsidRPr="00E149B5">
        <w:rPr>
          <w:rFonts w:ascii="Verdana" w:hAnsi="Verdana"/>
          <w:sz w:val="17"/>
          <w:szCs w:val="17"/>
        </w:rPr>
        <w:t>minuted</w:t>
      </w:r>
      <w:proofErr w:type="spellEnd"/>
      <w:r w:rsidRPr="00E149B5">
        <w:rPr>
          <w:rFonts w:ascii="Verdana" w:hAnsi="Verdana"/>
          <w:sz w:val="17"/>
          <w:szCs w:val="17"/>
        </w:rPr>
        <w:t>), the evidence and conc</w:t>
      </w:r>
      <w:r w:rsidR="00676084" w:rsidRPr="00E149B5">
        <w:rPr>
          <w:rFonts w:ascii="Verdana" w:hAnsi="Verdana"/>
          <w:sz w:val="17"/>
          <w:szCs w:val="17"/>
        </w:rPr>
        <w:t>erns will be reviewed and the child welfare committee</w:t>
      </w:r>
      <w:r w:rsidRPr="00E149B5">
        <w:rPr>
          <w:rFonts w:ascii="Verdana" w:hAnsi="Verdana"/>
          <w:sz w:val="17"/>
          <w:szCs w:val="17"/>
        </w:rPr>
        <w:t xml:space="preserve"> will consult in making a decision on action. Any previous records relevant </w:t>
      </w:r>
      <w:r w:rsidR="00676084" w:rsidRPr="00E149B5">
        <w:rPr>
          <w:rFonts w:ascii="Verdana" w:hAnsi="Verdana"/>
          <w:sz w:val="17"/>
          <w:szCs w:val="17"/>
        </w:rPr>
        <w:t>will be also consulted by the child welfare committee. The child welfare committee will record the</w:t>
      </w:r>
      <w:r w:rsidRPr="00E149B5">
        <w:rPr>
          <w:rFonts w:ascii="Verdana" w:hAnsi="Verdana"/>
          <w:sz w:val="17"/>
          <w:szCs w:val="17"/>
        </w:rPr>
        <w:t xml:space="preserve"> decision</w:t>
      </w:r>
      <w:r w:rsidR="00676084" w:rsidRPr="00E149B5">
        <w:rPr>
          <w:rFonts w:ascii="Verdana" w:hAnsi="Verdana"/>
          <w:sz w:val="17"/>
          <w:szCs w:val="17"/>
        </w:rPr>
        <w:t>.</w:t>
      </w:r>
    </w:p>
    <w:p w:rsidR="006023D7" w:rsidRPr="00E149B5" w:rsidRDefault="00676084" w:rsidP="006023D7">
      <w:pPr>
        <w:pStyle w:val="NormalWeb"/>
        <w:jc w:val="both"/>
        <w:textAlignment w:val="top"/>
        <w:rPr>
          <w:rFonts w:ascii="Verdana" w:hAnsi="Verdana"/>
          <w:sz w:val="17"/>
          <w:szCs w:val="17"/>
        </w:rPr>
      </w:pPr>
      <w:r w:rsidRPr="00E149B5">
        <w:rPr>
          <w:rFonts w:ascii="Verdana" w:hAnsi="Verdana"/>
          <w:sz w:val="17"/>
          <w:szCs w:val="17"/>
        </w:rPr>
        <w:t>8.11 The child welfare committee</w:t>
      </w:r>
      <w:r w:rsidR="006023D7" w:rsidRPr="00E149B5">
        <w:rPr>
          <w:rFonts w:ascii="Verdana" w:hAnsi="Verdana"/>
          <w:sz w:val="17"/>
          <w:szCs w:val="17"/>
        </w:rPr>
        <w:t xml:space="preserve"> will take an appropriate course of action as follows:</w:t>
      </w:r>
    </w:p>
    <w:p w:rsidR="006023D7" w:rsidRPr="00E149B5" w:rsidRDefault="006023D7" w:rsidP="00AE56AF">
      <w:pPr>
        <w:pStyle w:val="NormalWeb"/>
        <w:jc w:val="both"/>
        <w:textAlignment w:val="top"/>
        <w:rPr>
          <w:rFonts w:ascii="Verdana" w:hAnsi="Verdana"/>
          <w:sz w:val="17"/>
          <w:szCs w:val="17"/>
        </w:rPr>
      </w:pPr>
      <w:r w:rsidRPr="00E149B5">
        <w:rPr>
          <w:rFonts w:ascii="Verdana" w:hAnsi="Verdana"/>
          <w:sz w:val="17"/>
          <w:szCs w:val="17"/>
        </w:rPr>
        <w:t xml:space="preserve">  </w:t>
      </w:r>
      <w:r w:rsidRPr="00E149B5">
        <w:rPr>
          <w:rFonts w:ascii="Verdana" w:hAnsi="Verdana"/>
          <w:b/>
          <w:bCs/>
          <w:sz w:val="17"/>
          <w:szCs w:val="17"/>
        </w:rPr>
        <w:t>a. Immediate Report to Duty Officer at Social Services and/or Police:</w:t>
      </w:r>
      <w:r w:rsidRPr="00E149B5">
        <w:rPr>
          <w:rFonts w:ascii="Verdana" w:hAnsi="Verdana"/>
          <w:sz w:val="17"/>
          <w:szCs w:val="17"/>
        </w:rPr>
        <w:t xml:space="preserve"> this covers any situation where</w:t>
      </w:r>
      <w:r w:rsidR="00676084" w:rsidRPr="00E149B5">
        <w:rPr>
          <w:rFonts w:ascii="Verdana" w:hAnsi="Verdana"/>
          <w:sz w:val="17"/>
          <w:szCs w:val="17"/>
        </w:rPr>
        <w:t>, in the judgement of the CWO</w:t>
      </w:r>
      <w:r w:rsidRPr="00E149B5">
        <w:rPr>
          <w:rFonts w:ascii="Verdana" w:hAnsi="Verdana"/>
          <w:sz w:val="17"/>
          <w:szCs w:val="17"/>
        </w:rPr>
        <w:t>, after due consultation with</w:t>
      </w:r>
      <w:r w:rsidR="00676084" w:rsidRPr="00E149B5">
        <w:rPr>
          <w:rFonts w:ascii="Verdana" w:hAnsi="Verdana"/>
          <w:sz w:val="17"/>
          <w:szCs w:val="17"/>
        </w:rPr>
        <w:t xml:space="preserve"> volunteers involved or child welfare committee</w:t>
      </w:r>
      <w:r w:rsidRPr="00E149B5">
        <w:rPr>
          <w:rFonts w:ascii="Verdana" w:hAnsi="Verdana"/>
          <w:sz w:val="17"/>
          <w:szCs w:val="17"/>
        </w:rPr>
        <w:t>, there is perceived to be an immediate danger to a child or detection of criminal offences against a child or other form of obvious, ongoing/future/recent serious harm. [If the Project has a current liaison with e.g. the senior child welfare social worker in the Social Services Area Office, this person can be contacted during office hours in lieu of the Duty Social Worker]. Where the Duty Social Worker cannot be located, the Police should be informed and told of this problem in locating the Social Services officer. Where a child seems at imminent harm of dang</w:t>
      </w:r>
      <w:r w:rsidR="00676084" w:rsidRPr="00E149B5">
        <w:rPr>
          <w:rFonts w:ascii="Verdana" w:hAnsi="Verdana"/>
          <w:sz w:val="17"/>
          <w:szCs w:val="17"/>
        </w:rPr>
        <w:t>er/ injury or worse, then the CWO</w:t>
      </w:r>
      <w:r w:rsidRPr="00E149B5">
        <w:rPr>
          <w:rFonts w:ascii="Verdana" w:hAnsi="Verdana"/>
          <w:sz w:val="17"/>
          <w:szCs w:val="17"/>
        </w:rPr>
        <w:t xml:space="preserve"> is authorised to make a complaint to the Police in order to secure immediate action and protection of a child. </w:t>
      </w:r>
      <w:r w:rsidRPr="00E149B5">
        <w:rPr>
          <w:rFonts w:ascii="Verdana" w:hAnsi="Verdana"/>
          <w:b/>
          <w:bCs/>
          <w:sz w:val="17"/>
          <w:szCs w:val="17"/>
        </w:rPr>
        <w:t>NO PROTOCOL SHOULD EVER INHIBIT THIS COURSE OF ACTION IF IT IS TRULY WARRANTED.</w:t>
      </w:r>
    </w:p>
    <w:p w:rsidR="006023D7" w:rsidRPr="00E149B5" w:rsidRDefault="00AE56AF" w:rsidP="006023D7">
      <w:pPr>
        <w:pStyle w:val="NormalWeb"/>
        <w:jc w:val="both"/>
        <w:textAlignment w:val="top"/>
        <w:rPr>
          <w:rFonts w:ascii="Verdana" w:hAnsi="Verdana"/>
          <w:sz w:val="17"/>
          <w:szCs w:val="17"/>
        </w:rPr>
      </w:pPr>
      <w:r w:rsidRPr="00E149B5">
        <w:rPr>
          <w:rFonts w:ascii="Verdana" w:hAnsi="Verdana"/>
          <w:sz w:val="17"/>
          <w:szCs w:val="17"/>
        </w:rPr>
        <w:t>  b</w:t>
      </w:r>
      <w:r w:rsidR="006023D7" w:rsidRPr="00E149B5">
        <w:rPr>
          <w:rFonts w:ascii="Verdana" w:hAnsi="Verdana"/>
          <w:sz w:val="17"/>
          <w:szCs w:val="17"/>
        </w:rPr>
        <w:t>. Most situations will not require reference as in a. It wil</w:t>
      </w:r>
      <w:r w:rsidRPr="00E149B5">
        <w:rPr>
          <w:rFonts w:ascii="Verdana" w:hAnsi="Verdana"/>
          <w:sz w:val="17"/>
          <w:szCs w:val="17"/>
        </w:rPr>
        <w:t>l be more appropriate for the CWO</w:t>
      </w:r>
      <w:r w:rsidR="006023D7" w:rsidRPr="00E149B5">
        <w:rPr>
          <w:rFonts w:ascii="Verdana" w:hAnsi="Verdana"/>
          <w:sz w:val="17"/>
          <w:szCs w:val="17"/>
        </w:rPr>
        <w:t xml:space="preserve"> to raise them informally with a designated liaison contact at Social Services, provided that social worker is dealing with child-related matters in th</w:t>
      </w:r>
      <w:r w:rsidRPr="00E149B5">
        <w:rPr>
          <w:rFonts w:ascii="Verdana" w:hAnsi="Verdana"/>
          <w:sz w:val="17"/>
          <w:szCs w:val="17"/>
        </w:rPr>
        <w:t>e course of their duties. The CWO</w:t>
      </w:r>
      <w:r w:rsidR="006023D7" w:rsidRPr="00E149B5">
        <w:rPr>
          <w:rFonts w:ascii="Verdana" w:hAnsi="Verdana"/>
          <w:sz w:val="17"/>
          <w:szCs w:val="17"/>
        </w:rPr>
        <w:t xml:space="preserve"> will always strive to ensure that there is such an informal liaison arrangement so that concerns can be discussed informally and on a regular basis. It will be appropriate at such informal meetings for all recent reports to be copied </w:t>
      </w:r>
      <w:r w:rsidRPr="00E149B5">
        <w:rPr>
          <w:rFonts w:ascii="Verdana" w:hAnsi="Verdana"/>
          <w:sz w:val="17"/>
          <w:szCs w:val="17"/>
        </w:rPr>
        <w:t>to the liaison person. The child welfare committee</w:t>
      </w:r>
      <w:r w:rsidR="006023D7" w:rsidRPr="00E149B5">
        <w:rPr>
          <w:rFonts w:ascii="Verdana" w:hAnsi="Verdana"/>
          <w:sz w:val="17"/>
          <w:szCs w:val="17"/>
        </w:rPr>
        <w:t xml:space="preserve"> attendance at such informal liaison meetings is seen as desirable for the detailed information this can afford.</w:t>
      </w:r>
    </w:p>
    <w:p w:rsidR="006023D7" w:rsidRPr="00E149B5" w:rsidRDefault="00AE56AF" w:rsidP="006023D7">
      <w:pPr>
        <w:pStyle w:val="NormalWeb"/>
        <w:jc w:val="both"/>
        <w:textAlignment w:val="top"/>
        <w:rPr>
          <w:rFonts w:ascii="Verdana" w:hAnsi="Verdana"/>
          <w:sz w:val="17"/>
          <w:szCs w:val="17"/>
        </w:rPr>
      </w:pPr>
      <w:r w:rsidRPr="00E149B5">
        <w:rPr>
          <w:rFonts w:ascii="Verdana" w:hAnsi="Verdana"/>
          <w:sz w:val="17"/>
          <w:szCs w:val="17"/>
        </w:rPr>
        <w:t>  c</w:t>
      </w:r>
      <w:r w:rsidR="006023D7" w:rsidRPr="00E149B5">
        <w:rPr>
          <w:rFonts w:ascii="Verdana" w:hAnsi="Verdana"/>
          <w:sz w:val="17"/>
          <w:szCs w:val="17"/>
        </w:rPr>
        <w:t>. There may quite often be situations arising from the reporting process which will not require the ur</w:t>
      </w:r>
      <w:r w:rsidRPr="00E149B5">
        <w:rPr>
          <w:rFonts w:ascii="Verdana" w:hAnsi="Verdana"/>
          <w:sz w:val="17"/>
          <w:szCs w:val="17"/>
        </w:rPr>
        <w:t>gent formal reporting of a</w:t>
      </w:r>
      <w:r w:rsidR="006023D7" w:rsidRPr="00E149B5">
        <w:rPr>
          <w:rFonts w:ascii="Verdana" w:hAnsi="Verdana"/>
          <w:sz w:val="17"/>
          <w:szCs w:val="17"/>
        </w:rPr>
        <w:t>. above but where it will not be appropriate to wait</w:t>
      </w:r>
      <w:r w:rsidRPr="00E149B5">
        <w:rPr>
          <w:rFonts w:ascii="Verdana" w:hAnsi="Verdana"/>
          <w:sz w:val="17"/>
          <w:szCs w:val="17"/>
        </w:rPr>
        <w:t xml:space="preserve"> until a liaison meeting as in b. In such circumstances the CW</w:t>
      </w:r>
      <w:r w:rsidR="006023D7" w:rsidRPr="00E149B5">
        <w:rPr>
          <w:rFonts w:ascii="Verdana" w:hAnsi="Verdana"/>
          <w:sz w:val="17"/>
          <w:szCs w:val="17"/>
        </w:rPr>
        <w:t>O should never hesitate to contact the Social Services liaison person on an informal basis as soon as possible. Such situations may arise e.g. where there is insufficient hard evidence or facts to warrant a complaint/ urgent formal referral, but there may be enough in terms of e.g. previous reports to justify referral of concerns in an informal manner.</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8.12 </w:t>
      </w:r>
      <w:r w:rsidRPr="00E149B5">
        <w:rPr>
          <w:rFonts w:ascii="Verdana" w:hAnsi="Verdana"/>
          <w:b/>
          <w:bCs/>
          <w:sz w:val="17"/>
          <w:szCs w:val="17"/>
        </w:rPr>
        <w:t>The point of making informal reports as in 8.11 above should not be under-estimated.</w:t>
      </w:r>
      <w:r w:rsidRPr="00E149B5">
        <w:rPr>
          <w:rFonts w:ascii="Verdana" w:hAnsi="Verdana"/>
          <w:sz w:val="17"/>
          <w:szCs w:val="17"/>
        </w:rPr>
        <w:t xml:space="preserve"> It may well be that, from a child protection viewpoint, the information given to social services in a </w:t>
      </w:r>
      <w:r w:rsidRPr="00E149B5">
        <w:rPr>
          <w:rFonts w:ascii="Verdana" w:hAnsi="Verdana"/>
          <w:sz w:val="17"/>
          <w:szCs w:val="17"/>
        </w:rPr>
        <w:lastRenderedPageBreak/>
        <w:t>piecemeal manner, informally, is potentially a major way of picking up issues as they develop. Our piece of information may be one part of a jigsaw - it may even be the first piece. It may complete "a puzzle".</w:t>
      </w:r>
    </w:p>
    <w:p w:rsidR="0060128D" w:rsidRPr="00E149B5" w:rsidRDefault="00AE56AF" w:rsidP="006023D7">
      <w:pPr>
        <w:pStyle w:val="NormalWeb"/>
        <w:jc w:val="both"/>
        <w:textAlignment w:val="top"/>
        <w:rPr>
          <w:rFonts w:ascii="Verdana" w:hAnsi="Verdana"/>
          <w:sz w:val="17"/>
          <w:szCs w:val="17"/>
        </w:rPr>
      </w:pPr>
      <w:r w:rsidRPr="00E149B5">
        <w:rPr>
          <w:rFonts w:ascii="Verdana" w:hAnsi="Verdana"/>
          <w:sz w:val="17"/>
          <w:szCs w:val="17"/>
        </w:rPr>
        <w:t>8.13 The CWO, and all volunteers</w:t>
      </w:r>
      <w:r w:rsidR="006023D7" w:rsidRPr="00E149B5">
        <w:rPr>
          <w:rFonts w:ascii="Verdana" w:hAnsi="Verdana"/>
          <w:sz w:val="17"/>
          <w:szCs w:val="17"/>
        </w:rPr>
        <w:t>, should b</w:t>
      </w:r>
      <w:r w:rsidRPr="00E149B5">
        <w:rPr>
          <w:rFonts w:ascii="Verdana" w:hAnsi="Verdana"/>
          <w:sz w:val="17"/>
          <w:szCs w:val="17"/>
        </w:rPr>
        <w:t>ear in mind that in this club</w:t>
      </w:r>
      <w:r w:rsidR="006023D7" w:rsidRPr="00E149B5">
        <w:rPr>
          <w:rFonts w:ascii="Verdana" w:hAnsi="Verdana"/>
          <w:sz w:val="17"/>
          <w:szCs w:val="17"/>
        </w:rPr>
        <w:t xml:space="preserve"> we may not be privy to all or indeed much information about a given child's situation, as held by Social Services - but our item of information may assist in promoting a child's welfare.</w:t>
      </w:r>
    </w:p>
    <w:p w:rsidR="00E149B5" w:rsidRPr="00E149B5" w:rsidRDefault="00E149B5" w:rsidP="006023D7">
      <w:pPr>
        <w:pStyle w:val="NormalWeb"/>
        <w:jc w:val="both"/>
        <w:textAlignment w:val="top"/>
        <w:rPr>
          <w:rFonts w:ascii="Verdana" w:hAnsi="Verdana"/>
          <w:b/>
          <w:bCs/>
          <w:sz w:val="17"/>
          <w:szCs w:val="17"/>
        </w:rPr>
      </w:pPr>
      <w:bookmarkStart w:id="9" w:name="feedback"/>
      <w:bookmarkEnd w:id="9"/>
    </w:p>
    <w:p w:rsidR="006023D7" w:rsidRPr="00E149B5" w:rsidRDefault="006023D7" w:rsidP="006023D7">
      <w:pPr>
        <w:pStyle w:val="NormalWeb"/>
        <w:jc w:val="both"/>
        <w:textAlignment w:val="top"/>
        <w:rPr>
          <w:rFonts w:ascii="Verdana" w:hAnsi="Verdana"/>
          <w:sz w:val="17"/>
          <w:szCs w:val="17"/>
        </w:rPr>
      </w:pPr>
      <w:r w:rsidRPr="00E149B5">
        <w:rPr>
          <w:rFonts w:ascii="Verdana" w:hAnsi="Verdana"/>
          <w:b/>
          <w:bCs/>
          <w:sz w:val="17"/>
          <w:szCs w:val="17"/>
        </w:rPr>
        <w:t>9. FEEDBACK AND REPORTING</w:t>
      </w:r>
    </w:p>
    <w:p w:rsidR="006023D7" w:rsidRPr="00E149B5" w:rsidRDefault="00742A86" w:rsidP="006023D7">
      <w:pPr>
        <w:pStyle w:val="NormalWeb"/>
        <w:jc w:val="both"/>
        <w:textAlignment w:val="top"/>
        <w:rPr>
          <w:rFonts w:ascii="Verdana" w:hAnsi="Verdana"/>
          <w:sz w:val="17"/>
          <w:szCs w:val="17"/>
        </w:rPr>
      </w:pPr>
      <w:r w:rsidRPr="00E149B5">
        <w:rPr>
          <w:rFonts w:ascii="Verdana" w:hAnsi="Verdana"/>
          <w:sz w:val="17"/>
          <w:szCs w:val="17"/>
        </w:rPr>
        <w:t>9.1 Volunteers</w:t>
      </w:r>
      <w:r w:rsidR="006023D7" w:rsidRPr="00E149B5">
        <w:rPr>
          <w:rFonts w:ascii="Verdana" w:hAnsi="Verdana"/>
          <w:sz w:val="17"/>
          <w:szCs w:val="17"/>
        </w:rPr>
        <w:t xml:space="preserve"> will always wish to be assured that, having made a report, appropria</w:t>
      </w:r>
      <w:r w:rsidRPr="00E149B5">
        <w:rPr>
          <w:rFonts w:ascii="Verdana" w:hAnsi="Verdana"/>
          <w:sz w:val="17"/>
          <w:szCs w:val="17"/>
        </w:rPr>
        <w:t>te action has been taken. The CWO and the child welfare committee</w:t>
      </w:r>
      <w:r w:rsidR="006023D7" w:rsidRPr="00E149B5">
        <w:rPr>
          <w:rFonts w:ascii="Verdana" w:hAnsi="Verdana"/>
          <w:sz w:val="17"/>
          <w:szCs w:val="17"/>
        </w:rPr>
        <w:t xml:space="preserve"> should always attempt to give such feedback from a reporting sit</w:t>
      </w:r>
      <w:r w:rsidRPr="00E149B5">
        <w:rPr>
          <w:rFonts w:ascii="Verdana" w:hAnsi="Verdana"/>
          <w:sz w:val="17"/>
          <w:szCs w:val="17"/>
        </w:rPr>
        <w:t>uation as is appropriate. The CWO</w:t>
      </w:r>
      <w:r w:rsidR="006023D7" w:rsidRPr="00E149B5">
        <w:rPr>
          <w:rFonts w:ascii="Verdana" w:hAnsi="Verdana"/>
          <w:sz w:val="17"/>
          <w:szCs w:val="17"/>
        </w:rPr>
        <w:t xml:space="preserve"> him/herself may be short on information once a report has been made to Social Services, who for reasons of confidentiality may be unable to give specific details. However the </w:t>
      </w:r>
      <w:r w:rsidRPr="00E149B5">
        <w:rPr>
          <w:rFonts w:ascii="Verdana" w:hAnsi="Verdana"/>
          <w:sz w:val="17"/>
          <w:szCs w:val="17"/>
        </w:rPr>
        <w:t>CWO</w:t>
      </w:r>
      <w:r w:rsidR="006023D7" w:rsidRPr="00E149B5">
        <w:rPr>
          <w:rFonts w:ascii="Verdana" w:hAnsi="Verdana"/>
          <w:sz w:val="17"/>
          <w:szCs w:val="17"/>
        </w:rPr>
        <w:t xml:space="preserve"> should press for a description about progress from the Social Services end, usually through the liaison machinery but if necessary by direct action as high as may be warranted if a serious </w:t>
      </w:r>
      <w:r w:rsidRPr="00E149B5">
        <w:rPr>
          <w:rFonts w:ascii="Verdana" w:hAnsi="Verdana"/>
          <w:sz w:val="17"/>
          <w:szCs w:val="17"/>
        </w:rPr>
        <w:t>matter has been reported. The CWO</w:t>
      </w:r>
      <w:r w:rsidR="006023D7" w:rsidRPr="00E149B5">
        <w:rPr>
          <w:rFonts w:ascii="Verdana" w:hAnsi="Verdana"/>
          <w:sz w:val="17"/>
          <w:szCs w:val="17"/>
        </w:rPr>
        <w:t xml:space="preserve"> is entitled to ask what specific action has been taken so far, whether the police have been informed etc.</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9.2 In giving</w:t>
      </w:r>
      <w:r w:rsidR="00742A86" w:rsidRPr="00E149B5">
        <w:rPr>
          <w:rFonts w:ascii="Verdana" w:hAnsi="Verdana"/>
          <w:sz w:val="17"/>
          <w:szCs w:val="17"/>
        </w:rPr>
        <w:t xml:space="preserve"> any feedback to workers, the CWO</w:t>
      </w:r>
      <w:r w:rsidRPr="00E149B5">
        <w:rPr>
          <w:rFonts w:ascii="Verdana" w:hAnsi="Verdana"/>
          <w:sz w:val="17"/>
          <w:szCs w:val="17"/>
        </w:rPr>
        <w:t xml:space="preserve"> has to bear in mind "need to know" and confidentiality. So, the worker who made a report can be told what action has been taken by the </w:t>
      </w:r>
      <w:r w:rsidR="00742A86" w:rsidRPr="00E149B5">
        <w:rPr>
          <w:rFonts w:ascii="Verdana" w:hAnsi="Verdana"/>
          <w:sz w:val="17"/>
          <w:szCs w:val="17"/>
        </w:rPr>
        <w:t>CWO</w:t>
      </w:r>
      <w:r w:rsidRPr="00E149B5">
        <w:rPr>
          <w:rFonts w:ascii="Verdana" w:hAnsi="Verdana"/>
          <w:sz w:val="17"/>
          <w:szCs w:val="17"/>
        </w:rPr>
        <w:t xml:space="preserve"> including any representations that e.g. the police should be brought in etc. This will</w:t>
      </w:r>
      <w:r w:rsidR="00742A86" w:rsidRPr="00E149B5">
        <w:rPr>
          <w:rFonts w:ascii="Verdana" w:hAnsi="Verdana"/>
          <w:sz w:val="17"/>
          <w:szCs w:val="17"/>
        </w:rPr>
        <w:t xml:space="preserve"> usually take place via the child welfare committee </w:t>
      </w:r>
      <w:r w:rsidRPr="00E149B5">
        <w:rPr>
          <w:rFonts w:ascii="Verdana" w:hAnsi="Verdana"/>
          <w:sz w:val="17"/>
          <w:szCs w:val="17"/>
        </w:rPr>
        <w:t>through whom such liaison will occur.</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9.3 In regular reports on child pro</w:t>
      </w:r>
      <w:r w:rsidR="00742A86" w:rsidRPr="00E149B5">
        <w:rPr>
          <w:rFonts w:ascii="Verdana" w:hAnsi="Verdana"/>
          <w:sz w:val="17"/>
          <w:szCs w:val="17"/>
        </w:rPr>
        <w:t>tection matters to the Cramlington Rockets</w:t>
      </w:r>
      <w:r w:rsidRPr="00E149B5">
        <w:rPr>
          <w:rFonts w:ascii="Verdana" w:hAnsi="Verdana"/>
          <w:sz w:val="17"/>
          <w:szCs w:val="17"/>
        </w:rPr>
        <w:t xml:space="preserve"> Management</w:t>
      </w:r>
      <w:r w:rsidR="00742A86" w:rsidRPr="00E149B5">
        <w:rPr>
          <w:rFonts w:ascii="Verdana" w:hAnsi="Verdana"/>
          <w:sz w:val="17"/>
          <w:szCs w:val="17"/>
        </w:rPr>
        <w:t xml:space="preserve"> Committee, the CW</w:t>
      </w:r>
      <w:r w:rsidRPr="00E149B5">
        <w:rPr>
          <w:rFonts w:ascii="Verdana" w:hAnsi="Verdana"/>
          <w:sz w:val="17"/>
          <w:szCs w:val="17"/>
        </w:rPr>
        <w:t>O will report: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 </w:t>
      </w:r>
      <w:proofErr w:type="gramStart"/>
      <w:r w:rsidRPr="00E149B5">
        <w:rPr>
          <w:rFonts w:ascii="Verdana" w:hAnsi="Verdana"/>
          <w:sz w:val="17"/>
          <w:szCs w:val="17"/>
        </w:rPr>
        <w:t>all</w:t>
      </w:r>
      <w:proofErr w:type="gramEnd"/>
      <w:r w:rsidRPr="00E149B5">
        <w:rPr>
          <w:rFonts w:ascii="Verdana" w:hAnsi="Verdana"/>
          <w:sz w:val="17"/>
          <w:szCs w:val="17"/>
        </w:rPr>
        <w:t xml:space="preserve"> new applicant's results of police and other checks: the person's name and whether the checks were satisfactory or not (but wi</w:t>
      </w:r>
      <w:r w:rsidR="00742A86" w:rsidRPr="00E149B5">
        <w:rPr>
          <w:rFonts w:ascii="Verdana" w:hAnsi="Verdana"/>
          <w:sz w:val="17"/>
          <w:szCs w:val="17"/>
        </w:rPr>
        <w:t>thout giving detail) and the child welfare committee</w:t>
      </w:r>
      <w:r w:rsidRPr="00E149B5">
        <w:rPr>
          <w:rFonts w:ascii="Verdana" w:hAnsi="Verdana"/>
          <w:sz w:val="17"/>
          <w:szCs w:val="17"/>
        </w:rPr>
        <w:t xml:space="preserve"> will confirm </w:t>
      </w:r>
      <w:r w:rsidR="00742A86" w:rsidRPr="00E149B5">
        <w:rPr>
          <w:rFonts w:ascii="Verdana" w:hAnsi="Verdana"/>
          <w:sz w:val="17"/>
          <w:szCs w:val="17"/>
        </w:rPr>
        <w:t>this information. The child welfare committee</w:t>
      </w:r>
      <w:r w:rsidRPr="00E149B5">
        <w:rPr>
          <w:rFonts w:ascii="Verdana" w:hAnsi="Verdana"/>
          <w:sz w:val="17"/>
          <w:szCs w:val="17"/>
        </w:rPr>
        <w:t xml:space="preserve"> will then decide upon each recommendation and their decisions will be recorded in the minutes as to whether agreed or not.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 any formal report to the Police or the Duty Social Worker, omitting children's and families' names; also an</w:t>
      </w:r>
      <w:r w:rsidR="00742A86" w:rsidRPr="00E149B5">
        <w:rPr>
          <w:rFonts w:ascii="Verdana" w:hAnsi="Verdana"/>
          <w:sz w:val="17"/>
          <w:szCs w:val="17"/>
        </w:rPr>
        <w:t>y informal report made by the CWO</w:t>
      </w:r>
      <w:r w:rsidRPr="00E149B5">
        <w:rPr>
          <w:rFonts w:ascii="Verdana" w:hAnsi="Verdana"/>
          <w:sz w:val="17"/>
          <w:szCs w:val="17"/>
        </w:rPr>
        <w:t xml:space="preserve"> to Social Services via our liaison with them.</w:t>
      </w:r>
    </w:p>
    <w:p w:rsidR="006023D7" w:rsidRPr="00E149B5" w:rsidRDefault="00742A86" w:rsidP="006023D7">
      <w:pPr>
        <w:pStyle w:val="NormalWeb"/>
        <w:jc w:val="both"/>
        <w:textAlignment w:val="top"/>
        <w:rPr>
          <w:rFonts w:ascii="Verdana" w:hAnsi="Verdana"/>
          <w:sz w:val="17"/>
          <w:szCs w:val="17"/>
        </w:rPr>
      </w:pPr>
      <w:bookmarkStart w:id="10" w:name="allegation"/>
      <w:bookmarkEnd w:id="10"/>
      <w:r w:rsidRPr="00E149B5">
        <w:rPr>
          <w:rFonts w:ascii="Verdana" w:hAnsi="Verdana"/>
          <w:b/>
          <w:bCs/>
          <w:sz w:val="17"/>
          <w:szCs w:val="17"/>
        </w:rPr>
        <w:t>10. ALLEGATIONS AGAINST VOLUNTEERS</w:t>
      </w:r>
      <w:r w:rsidR="006023D7" w:rsidRPr="00E149B5">
        <w:rPr>
          <w:rFonts w:ascii="Verdana" w:hAnsi="Verdana"/>
          <w:b/>
          <w:bCs/>
          <w:sz w:val="17"/>
          <w:szCs w:val="17"/>
        </w:rPr>
        <w:t xml:space="preserve"> OR MANAGEMENT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10.1 If a child or parent </w:t>
      </w:r>
      <w:r w:rsidR="00742A86" w:rsidRPr="00E149B5">
        <w:rPr>
          <w:rFonts w:ascii="Verdana" w:hAnsi="Verdana"/>
          <w:sz w:val="17"/>
          <w:szCs w:val="17"/>
        </w:rPr>
        <w:t>makes allegations to the club</w:t>
      </w:r>
      <w:r w:rsidRPr="00E149B5">
        <w:rPr>
          <w:rFonts w:ascii="Verdana" w:hAnsi="Verdana"/>
          <w:sz w:val="17"/>
          <w:szCs w:val="17"/>
        </w:rPr>
        <w:t xml:space="preserve"> against any person </w:t>
      </w:r>
      <w:r w:rsidR="00742A86" w:rsidRPr="00E149B5">
        <w:rPr>
          <w:rFonts w:ascii="Verdana" w:hAnsi="Verdana"/>
          <w:sz w:val="17"/>
          <w:szCs w:val="17"/>
        </w:rPr>
        <w:t>volunteering/ working for the club</w:t>
      </w:r>
      <w:r w:rsidRPr="00E149B5">
        <w:rPr>
          <w:rFonts w:ascii="Verdana" w:hAnsi="Verdana"/>
          <w:sz w:val="17"/>
          <w:szCs w:val="17"/>
        </w:rPr>
        <w:t>, whether paid or unpaid, or a member of the management, the following procedure will come into force - incident reports will be made at all stages as appropriate:</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a. The person receiving th</w:t>
      </w:r>
      <w:r w:rsidR="00742A86" w:rsidRPr="00E149B5">
        <w:rPr>
          <w:rFonts w:ascii="Verdana" w:hAnsi="Verdana"/>
          <w:sz w:val="17"/>
          <w:szCs w:val="17"/>
        </w:rPr>
        <w:t>e complaint will contact the CWO</w:t>
      </w:r>
      <w:r w:rsidRPr="00E149B5">
        <w:rPr>
          <w:rFonts w:ascii="Verdana" w:hAnsi="Verdana"/>
          <w:sz w:val="17"/>
          <w:szCs w:val="17"/>
        </w:rPr>
        <w:t xml:space="preserve"> who w</w:t>
      </w:r>
      <w:r w:rsidR="00742A86" w:rsidRPr="00E149B5">
        <w:rPr>
          <w:rFonts w:ascii="Verdana" w:hAnsi="Verdana"/>
          <w:sz w:val="17"/>
          <w:szCs w:val="17"/>
        </w:rPr>
        <w:t>ill at once contact the child welfare committee and the chairman.</w:t>
      </w:r>
      <w:r w:rsidRPr="00E149B5">
        <w:rPr>
          <w:rFonts w:ascii="Verdana" w:hAnsi="Verdana"/>
          <w:sz w:val="17"/>
          <w:szCs w:val="17"/>
        </w:rPr>
        <w:t xml:space="preserve"> On</w:t>
      </w:r>
      <w:r w:rsidR="00742A86" w:rsidRPr="00E149B5">
        <w:rPr>
          <w:rFonts w:ascii="Verdana" w:hAnsi="Verdana"/>
          <w:sz w:val="17"/>
          <w:szCs w:val="17"/>
        </w:rPr>
        <w:t xml:space="preserve"> receipt of the complaint, the </w:t>
      </w:r>
      <w:r w:rsidR="00E95236" w:rsidRPr="00E149B5">
        <w:rPr>
          <w:rFonts w:ascii="Verdana" w:hAnsi="Verdana"/>
          <w:sz w:val="17"/>
          <w:szCs w:val="17"/>
        </w:rPr>
        <w:t xml:space="preserve">child welfare committee will meet within the next 48 hours to discuss the incident. </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b. The </w:t>
      </w:r>
      <w:r w:rsidR="00B014C2" w:rsidRPr="00E149B5">
        <w:rPr>
          <w:rFonts w:ascii="Verdana" w:hAnsi="Verdana"/>
          <w:sz w:val="17"/>
          <w:szCs w:val="17"/>
        </w:rPr>
        <w:t>child welfare committee</w:t>
      </w:r>
      <w:r w:rsidRPr="00E149B5">
        <w:rPr>
          <w:rFonts w:ascii="Verdana" w:hAnsi="Verdana"/>
          <w:sz w:val="17"/>
          <w:szCs w:val="17"/>
        </w:rPr>
        <w:t xml:space="preserve"> should inform the person against whom an allegation has been made as soon as possible </w:t>
      </w:r>
      <w:r w:rsidRPr="00E149B5">
        <w:rPr>
          <w:rFonts w:ascii="Verdana" w:hAnsi="Verdana"/>
          <w:b/>
          <w:bCs/>
          <w:sz w:val="17"/>
          <w:szCs w:val="17"/>
        </w:rPr>
        <w:t xml:space="preserve">UNLESS THERE APPEARS TO BE A CASE THAT THIS MIGHT PREJUDICE A CRIMINAL INVESTIGATION. </w:t>
      </w:r>
      <w:r w:rsidRPr="00E149B5">
        <w:rPr>
          <w:rFonts w:ascii="Verdana" w:hAnsi="Verdana"/>
          <w:sz w:val="17"/>
          <w:szCs w:val="17"/>
        </w:rPr>
        <w:t>This will require consultation with the police to ascertain.</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10.2 The course of action to be taken from there</w:t>
      </w:r>
      <w:r w:rsidR="00E95236" w:rsidRPr="00E149B5">
        <w:rPr>
          <w:rFonts w:ascii="Verdana" w:hAnsi="Verdana"/>
          <w:sz w:val="17"/>
          <w:szCs w:val="17"/>
        </w:rPr>
        <w:t xml:space="preserve"> </w:t>
      </w:r>
      <w:r w:rsidRPr="00E149B5">
        <w:rPr>
          <w:rFonts w:ascii="Verdana" w:hAnsi="Verdana"/>
          <w:sz w:val="17"/>
          <w:szCs w:val="17"/>
        </w:rPr>
        <w:t>on will be decided by the nature of the allegation(s).</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spellStart"/>
      <w:r w:rsidRPr="00E149B5">
        <w:rPr>
          <w:rFonts w:ascii="Verdana" w:hAnsi="Verdana"/>
          <w:sz w:val="17"/>
          <w:szCs w:val="17"/>
        </w:rPr>
        <w:t>a</w:t>
      </w:r>
      <w:proofErr w:type="spellEnd"/>
      <w:r w:rsidRPr="00E149B5">
        <w:rPr>
          <w:rFonts w:ascii="Verdana" w:hAnsi="Verdana"/>
          <w:sz w:val="17"/>
          <w:szCs w:val="17"/>
        </w:rPr>
        <w:t xml:space="preserve"> If a criminal allegation e.g. of sexual abuse and impropriety is made, or physical assault, or inappropriate behaviour, the Chairman will activate the Disciplinary Procedure and suspend the person </w:t>
      </w:r>
      <w:r w:rsidR="00E95236" w:rsidRPr="00E149B5">
        <w:rPr>
          <w:rFonts w:ascii="Verdana" w:hAnsi="Verdana"/>
          <w:sz w:val="17"/>
          <w:szCs w:val="17"/>
        </w:rPr>
        <w:t>from any activity in the club</w:t>
      </w:r>
      <w:r w:rsidRPr="00E149B5">
        <w:rPr>
          <w:rFonts w:ascii="Verdana" w:hAnsi="Verdana"/>
          <w:sz w:val="17"/>
          <w:szCs w:val="17"/>
        </w:rPr>
        <w:t xml:space="preserve"> under the heading of alleged Gross Misconduct. If it is warranted, this may be without pay, should the evidence appear strong enough to justify the matter. For example, a worker discovered in a situation of actual wrongful behaviour. The matter must then be reported immediately to </w:t>
      </w:r>
      <w:r w:rsidRPr="00E149B5">
        <w:rPr>
          <w:rFonts w:ascii="Verdana" w:hAnsi="Verdana"/>
          <w:sz w:val="17"/>
          <w:szCs w:val="17"/>
        </w:rPr>
        <w:lastRenderedPageBreak/>
        <w:t>the police and duty social worker. The suspension will remain in force unless and until the police and/or social services confirm there was no substance to the report. An incident report will be made and treated as confidential.</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b If there </w:t>
      </w:r>
      <w:r w:rsidR="00E95236" w:rsidRPr="00E149B5">
        <w:rPr>
          <w:rFonts w:ascii="Verdana" w:hAnsi="Verdana"/>
          <w:sz w:val="17"/>
          <w:szCs w:val="17"/>
        </w:rPr>
        <w:t>is no criminal allegation the CWO</w:t>
      </w:r>
      <w:r w:rsidRPr="00E149B5">
        <w:rPr>
          <w:rFonts w:ascii="Verdana" w:hAnsi="Verdana"/>
          <w:sz w:val="17"/>
          <w:szCs w:val="17"/>
        </w:rPr>
        <w:t xml:space="preserve"> will gather as much detail from available sources of information as possible, by way of investigation, but not including seeking to interview any child if there is a criminal allegation (which is a mat</w:t>
      </w:r>
      <w:r w:rsidR="00E95236" w:rsidRPr="00E149B5">
        <w:rPr>
          <w:rFonts w:ascii="Verdana" w:hAnsi="Verdana"/>
          <w:sz w:val="17"/>
          <w:szCs w:val="17"/>
        </w:rPr>
        <w:t xml:space="preserve">ter for the authorities). The child welfare committee </w:t>
      </w:r>
      <w:r w:rsidRPr="00E149B5">
        <w:rPr>
          <w:rFonts w:ascii="Verdana" w:hAnsi="Verdana"/>
          <w:sz w:val="17"/>
          <w:szCs w:val="17"/>
        </w:rPr>
        <w:t>should examine to see if there is any company report relating to a child protection matter concerning any involved child. This is most important. Where appropriate, t</w:t>
      </w:r>
      <w:r w:rsidR="00E95236" w:rsidRPr="00E149B5">
        <w:rPr>
          <w:rFonts w:ascii="Verdana" w:hAnsi="Verdana"/>
          <w:sz w:val="17"/>
          <w:szCs w:val="17"/>
        </w:rPr>
        <w:t>he child</w:t>
      </w:r>
      <w:r w:rsidRPr="00E149B5">
        <w:rPr>
          <w:rFonts w:ascii="Verdana" w:hAnsi="Verdana"/>
          <w:sz w:val="17"/>
          <w:szCs w:val="17"/>
        </w:rPr>
        <w:t xml:space="preserve"> should consider whether suspension of the worker</w:t>
      </w:r>
      <w:r w:rsidR="00E95236" w:rsidRPr="00E149B5">
        <w:rPr>
          <w:rFonts w:ascii="Verdana" w:hAnsi="Verdana"/>
          <w:sz w:val="17"/>
          <w:szCs w:val="17"/>
        </w:rPr>
        <w:t>/ volunteer</w:t>
      </w:r>
      <w:r w:rsidRPr="00E149B5">
        <w:rPr>
          <w:rFonts w:ascii="Verdana" w:hAnsi="Verdana"/>
          <w:sz w:val="17"/>
          <w:szCs w:val="17"/>
        </w:rPr>
        <w:t xml:space="preserve"> is advisable and recommend accordingly to the Chairman. This may include a situation which, though non-criminal, could lead to a decision of gross misconduct.</w:t>
      </w:r>
    </w:p>
    <w:p w:rsidR="006023D7" w:rsidRPr="00E149B5" w:rsidRDefault="00E95236" w:rsidP="006023D7">
      <w:pPr>
        <w:pStyle w:val="NormalWeb"/>
        <w:jc w:val="both"/>
        <w:textAlignment w:val="top"/>
        <w:rPr>
          <w:rFonts w:ascii="Verdana" w:hAnsi="Verdana"/>
          <w:sz w:val="17"/>
          <w:szCs w:val="17"/>
        </w:rPr>
      </w:pPr>
      <w:r w:rsidRPr="00E149B5">
        <w:rPr>
          <w:rFonts w:ascii="Verdana" w:hAnsi="Verdana"/>
          <w:sz w:val="17"/>
          <w:szCs w:val="17"/>
        </w:rPr>
        <w:t xml:space="preserve">  </w:t>
      </w:r>
      <w:proofErr w:type="gramStart"/>
      <w:r w:rsidRPr="00E149B5">
        <w:rPr>
          <w:rFonts w:ascii="Verdana" w:hAnsi="Verdana"/>
          <w:sz w:val="17"/>
          <w:szCs w:val="17"/>
        </w:rPr>
        <w:t>c</w:t>
      </w:r>
      <w:proofErr w:type="gramEnd"/>
      <w:r w:rsidRPr="00E149B5">
        <w:rPr>
          <w:rFonts w:ascii="Verdana" w:hAnsi="Verdana"/>
          <w:sz w:val="17"/>
          <w:szCs w:val="17"/>
        </w:rPr>
        <w:t xml:space="preserve"> The CWO will report to the child welfare committee</w:t>
      </w:r>
      <w:r w:rsidR="006023D7" w:rsidRPr="00E149B5">
        <w:rPr>
          <w:rFonts w:ascii="Verdana" w:hAnsi="Verdana"/>
          <w:sz w:val="17"/>
          <w:szCs w:val="17"/>
        </w:rPr>
        <w:t xml:space="preserve"> on the outcome of such an investigation and will recommend whether the circumstances constitute grounds either:</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A. to treat the matter as a disciplinary issue, either as misconduct or gross misconduct, with associated rights of appeal</w:t>
      </w:r>
    </w:p>
    <w:p w:rsidR="006023D7" w:rsidRPr="00E149B5" w:rsidRDefault="006023D7" w:rsidP="006023D7">
      <w:pPr>
        <w:pStyle w:val="NormalWeb"/>
        <w:jc w:val="both"/>
        <w:textAlignment w:val="top"/>
        <w:rPr>
          <w:rFonts w:ascii="Verdana" w:hAnsi="Verdana"/>
          <w:sz w:val="17"/>
          <w:szCs w:val="17"/>
        </w:rPr>
      </w:pPr>
      <w:proofErr w:type="gramStart"/>
      <w:r w:rsidRPr="00E149B5">
        <w:rPr>
          <w:rFonts w:ascii="Verdana" w:hAnsi="Verdana"/>
          <w:sz w:val="17"/>
          <w:szCs w:val="17"/>
        </w:rPr>
        <w:t>or</w:t>
      </w:r>
      <w:proofErr w:type="gramEnd"/>
      <w:r w:rsidRPr="00E149B5">
        <w:rPr>
          <w:rFonts w:ascii="Verdana" w:hAnsi="Verdana"/>
          <w:sz w:val="17"/>
          <w:szCs w:val="17"/>
        </w:rPr>
        <w:t xml:space="preserve"> B. to dismiss the allegations as unfounded, or to make such other non-disciplinary recommendations </w:t>
      </w:r>
      <w:r w:rsidR="00E95236" w:rsidRPr="00E149B5">
        <w:rPr>
          <w:rFonts w:ascii="Verdana" w:hAnsi="Verdana"/>
          <w:sz w:val="17"/>
          <w:szCs w:val="17"/>
        </w:rPr>
        <w:t xml:space="preserve">as are appropriate. The child welfare committee </w:t>
      </w:r>
      <w:r w:rsidRPr="00E149B5">
        <w:rPr>
          <w:rFonts w:ascii="Verdana" w:hAnsi="Verdana"/>
          <w:sz w:val="17"/>
          <w:szCs w:val="17"/>
        </w:rPr>
        <w:t>shall consider such recommendations and report to the next meeting of the Management of action taken.</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The person against whom such non-criminal allegations are made should have opportunity to give an explanation or answer to any allegation at </w:t>
      </w:r>
      <w:r w:rsidR="00E95236" w:rsidRPr="00E149B5">
        <w:rPr>
          <w:rFonts w:ascii="Verdana" w:hAnsi="Verdana"/>
          <w:sz w:val="17"/>
          <w:szCs w:val="17"/>
        </w:rPr>
        <w:t>an interview conducted by the CWO</w:t>
      </w:r>
      <w:r w:rsidRPr="00E149B5">
        <w:rPr>
          <w:rFonts w:ascii="Verdana" w:hAnsi="Verdana"/>
          <w:sz w:val="17"/>
          <w:szCs w:val="17"/>
        </w:rPr>
        <w:t xml:space="preserve"> and the course of such an interv</w:t>
      </w:r>
      <w:r w:rsidR="00E95236" w:rsidRPr="00E149B5">
        <w:rPr>
          <w:rFonts w:ascii="Verdana" w:hAnsi="Verdana"/>
          <w:sz w:val="17"/>
          <w:szCs w:val="17"/>
        </w:rPr>
        <w:t xml:space="preserve">iew should be </w:t>
      </w:r>
      <w:proofErr w:type="spellStart"/>
      <w:r w:rsidR="00E95236" w:rsidRPr="00E149B5">
        <w:rPr>
          <w:rFonts w:ascii="Verdana" w:hAnsi="Verdana"/>
          <w:sz w:val="17"/>
          <w:szCs w:val="17"/>
        </w:rPr>
        <w:t>minuted</w:t>
      </w:r>
      <w:proofErr w:type="spellEnd"/>
      <w:r w:rsidR="00E95236" w:rsidRPr="00E149B5">
        <w:rPr>
          <w:rFonts w:ascii="Verdana" w:hAnsi="Verdana"/>
          <w:sz w:val="17"/>
          <w:szCs w:val="17"/>
        </w:rPr>
        <w:t xml:space="preserve"> by the child welfare committee</w:t>
      </w:r>
      <w:r w:rsidRPr="00E149B5">
        <w:rPr>
          <w:rFonts w:ascii="Verdana" w:hAnsi="Verdana"/>
          <w:sz w:val="17"/>
          <w:szCs w:val="17"/>
        </w:rPr>
        <w:t xml:space="preserve"> who should be present.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xml:space="preserve">  d. In the case of 10.2 b above the suspension will remain in </w:t>
      </w:r>
      <w:r w:rsidR="00E95236" w:rsidRPr="00E149B5">
        <w:rPr>
          <w:rFonts w:ascii="Verdana" w:hAnsi="Verdana"/>
          <w:sz w:val="17"/>
          <w:szCs w:val="17"/>
        </w:rPr>
        <w:t>force on completion of the CWO enquiries if the child welfare committee</w:t>
      </w:r>
      <w:r w:rsidRPr="00E149B5">
        <w:rPr>
          <w:rFonts w:ascii="Verdana" w:hAnsi="Verdana"/>
          <w:sz w:val="17"/>
          <w:szCs w:val="17"/>
        </w:rPr>
        <w:t xml:space="preserve"> is of the view that the misconduct is </w:t>
      </w:r>
      <w:proofErr w:type="gramStart"/>
      <w:r w:rsidRPr="00E149B5">
        <w:rPr>
          <w:rFonts w:ascii="Verdana" w:hAnsi="Verdana"/>
          <w:sz w:val="17"/>
          <w:szCs w:val="17"/>
        </w:rPr>
        <w:t>so</w:t>
      </w:r>
      <w:proofErr w:type="gramEnd"/>
      <w:r w:rsidRPr="00E149B5">
        <w:rPr>
          <w:rFonts w:ascii="Verdana" w:hAnsi="Verdana"/>
          <w:sz w:val="17"/>
          <w:szCs w:val="17"/>
        </w:rPr>
        <w:t xml:space="preserve"> serious as to constitute grounds for immediate termination of employment or voluntary service until the dismissal procedure has been implemented. The person suspended s</w:t>
      </w:r>
      <w:r w:rsidR="00E95236" w:rsidRPr="00E149B5">
        <w:rPr>
          <w:rFonts w:ascii="Verdana" w:hAnsi="Verdana"/>
          <w:sz w:val="17"/>
          <w:szCs w:val="17"/>
        </w:rPr>
        <w:t>hould be advised by the child welfare committee of a person in the club</w:t>
      </w:r>
      <w:r w:rsidRPr="00E149B5">
        <w:rPr>
          <w:rFonts w:ascii="Verdana" w:hAnsi="Verdana"/>
          <w:sz w:val="17"/>
          <w:szCs w:val="17"/>
        </w:rPr>
        <w:t xml:space="preserve"> with whom s/he can communicate during the period of suspension on matters relating to their employment, and the person so appointed should be told clearly, as should the person suspended the address to which any communication should be made, whether or not communication includes personal contact, and the hours/times of contact.</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e. In the situation of 10.2 a above, if legal proceedings result in the conviction of the person for a serious offence</w:t>
      </w:r>
      <w:r w:rsidR="00E95236" w:rsidRPr="00E149B5">
        <w:rPr>
          <w:rFonts w:ascii="Verdana" w:hAnsi="Verdana"/>
          <w:sz w:val="17"/>
          <w:szCs w:val="17"/>
        </w:rPr>
        <w:t xml:space="preserve"> involving a child, the child welfare committee</w:t>
      </w:r>
      <w:r w:rsidRPr="00E149B5">
        <w:rPr>
          <w:rFonts w:ascii="Verdana" w:hAnsi="Verdana"/>
          <w:sz w:val="17"/>
          <w:szCs w:val="17"/>
        </w:rPr>
        <w:t xml:space="preserve"> shall consider any report or information from the police and /or social services and </w:t>
      </w:r>
      <w:r w:rsidR="00E95236" w:rsidRPr="00E149B5">
        <w:rPr>
          <w:rFonts w:ascii="Verdana" w:hAnsi="Verdana"/>
          <w:sz w:val="17"/>
          <w:szCs w:val="17"/>
        </w:rPr>
        <w:t>shall recommend to the Cramlington Rockets Committee</w:t>
      </w:r>
      <w:r w:rsidRPr="00E149B5">
        <w:rPr>
          <w:rFonts w:ascii="Verdana" w:hAnsi="Verdana"/>
          <w:sz w:val="17"/>
          <w:szCs w:val="17"/>
        </w:rPr>
        <w:t xml:space="preserve"> the appropriate course of action up to and including instant dismissal. If the proceedings to not result in a conviction but there is evidence to suggest misconduct, the procedure in 10.2 b may be invoked.</w:t>
      </w:r>
    </w:p>
    <w:p w:rsidR="006023D7" w:rsidRPr="00E149B5" w:rsidRDefault="00E149B5" w:rsidP="006023D7">
      <w:pPr>
        <w:pStyle w:val="NormalWeb"/>
        <w:jc w:val="both"/>
        <w:textAlignment w:val="top"/>
        <w:rPr>
          <w:rFonts w:ascii="Verdana" w:hAnsi="Verdana"/>
          <w:sz w:val="17"/>
          <w:szCs w:val="17"/>
        </w:rPr>
      </w:pPr>
      <w:r w:rsidRPr="00E149B5">
        <w:rPr>
          <w:rFonts w:ascii="Verdana" w:hAnsi="Verdana"/>
          <w:sz w:val="17"/>
          <w:szCs w:val="17"/>
        </w:rPr>
        <w:t> </w:t>
      </w:r>
      <w:r w:rsidR="006023D7" w:rsidRPr="00E149B5">
        <w:rPr>
          <w:rFonts w:ascii="Verdana" w:hAnsi="Verdana"/>
          <w:sz w:val="17"/>
          <w:szCs w:val="17"/>
        </w:rPr>
        <w:t>f. In the situat</w:t>
      </w:r>
      <w:r w:rsidR="00E95236" w:rsidRPr="00E149B5">
        <w:rPr>
          <w:rFonts w:ascii="Verdana" w:hAnsi="Verdana"/>
          <w:sz w:val="17"/>
          <w:szCs w:val="17"/>
        </w:rPr>
        <w:t>ion of 10.2 b above the child welfare committee</w:t>
      </w:r>
      <w:r w:rsidR="006023D7" w:rsidRPr="00E149B5">
        <w:rPr>
          <w:rFonts w:ascii="Verdana" w:hAnsi="Verdana"/>
          <w:sz w:val="17"/>
          <w:szCs w:val="17"/>
        </w:rPr>
        <w:t xml:space="preserve"> shall write to the person concerned to inform them of the outcome of the investigation and will inform the person of any decision to terminate employment or of the date and conditions, if any, of a return to duties, where a disciplinary offence has been committed but is not of a nature as to warrant immediate dismissal.</w:t>
      </w:r>
    </w:p>
    <w:p w:rsidR="006023D7" w:rsidRPr="00E149B5" w:rsidRDefault="006023D7" w:rsidP="006023D7">
      <w:pPr>
        <w:pStyle w:val="NormalWeb"/>
        <w:jc w:val="both"/>
        <w:textAlignment w:val="top"/>
        <w:rPr>
          <w:rFonts w:ascii="Verdana" w:hAnsi="Verdana"/>
          <w:sz w:val="17"/>
          <w:szCs w:val="17"/>
        </w:rPr>
      </w:pPr>
      <w:r w:rsidRPr="00E149B5">
        <w:rPr>
          <w:rFonts w:ascii="Verdana" w:hAnsi="Verdana"/>
          <w:sz w:val="17"/>
          <w:szCs w:val="17"/>
        </w:rPr>
        <w:t> </w:t>
      </w:r>
      <w:r w:rsidR="00E149B5" w:rsidRPr="00E149B5">
        <w:rPr>
          <w:rFonts w:ascii="Verdana" w:hAnsi="Verdana"/>
          <w:b/>
          <w:bCs/>
          <w:sz w:val="17"/>
          <w:szCs w:val="17"/>
        </w:rPr>
        <w:t>g</w:t>
      </w:r>
      <w:r w:rsidRPr="00E149B5">
        <w:rPr>
          <w:rFonts w:ascii="Verdana" w:hAnsi="Verdana"/>
          <w:b/>
          <w:bCs/>
          <w:sz w:val="17"/>
          <w:szCs w:val="17"/>
        </w:rPr>
        <w:t>. Under no circumstances is any pers</w:t>
      </w:r>
      <w:r w:rsidR="00E95236" w:rsidRPr="00E149B5">
        <w:rPr>
          <w:rFonts w:ascii="Verdana" w:hAnsi="Verdana"/>
          <w:b/>
          <w:bCs/>
          <w:sz w:val="17"/>
          <w:szCs w:val="17"/>
        </w:rPr>
        <w:t>on suspended to re-enter clubs</w:t>
      </w:r>
      <w:r w:rsidRPr="00E149B5">
        <w:rPr>
          <w:rFonts w:ascii="Verdana" w:hAnsi="Verdana"/>
          <w:b/>
          <w:bCs/>
          <w:sz w:val="17"/>
          <w:szCs w:val="17"/>
        </w:rPr>
        <w:t xml:space="preserve"> premises or property or attend a session site whilst under suspension. This prohibition includes activities where there are no children/ young persons present.</w:t>
      </w:r>
    </w:p>
    <w:p w:rsidR="006023D7" w:rsidRPr="00E149B5" w:rsidRDefault="00E149B5" w:rsidP="006023D7">
      <w:pPr>
        <w:pStyle w:val="NormalWeb"/>
        <w:jc w:val="both"/>
        <w:textAlignment w:val="top"/>
        <w:rPr>
          <w:rFonts w:ascii="Verdana" w:hAnsi="Verdana"/>
          <w:sz w:val="17"/>
          <w:szCs w:val="17"/>
        </w:rPr>
      </w:pPr>
      <w:r w:rsidRPr="00E149B5">
        <w:rPr>
          <w:rFonts w:ascii="Verdana" w:hAnsi="Verdana"/>
          <w:sz w:val="17"/>
          <w:szCs w:val="17"/>
        </w:rPr>
        <w:t>  h</w:t>
      </w:r>
      <w:r w:rsidR="006023D7" w:rsidRPr="00E149B5">
        <w:rPr>
          <w:rFonts w:ascii="Verdana" w:hAnsi="Verdana"/>
          <w:sz w:val="17"/>
          <w:szCs w:val="17"/>
        </w:rPr>
        <w:t>. In appropriate circumstanc</w:t>
      </w:r>
      <w:r w:rsidR="00B014C2" w:rsidRPr="00E149B5">
        <w:rPr>
          <w:rFonts w:ascii="Verdana" w:hAnsi="Verdana"/>
          <w:sz w:val="17"/>
          <w:szCs w:val="17"/>
        </w:rPr>
        <w:t>es, in consultation with the child welfare committee, and with other CWO</w:t>
      </w:r>
      <w:r w:rsidR="006023D7" w:rsidRPr="00E149B5">
        <w:rPr>
          <w:rFonts w:ascii="Verdana" w:hAnsi="Verdana"/>
          <w:sz w:val="17"/>
          <w:szCs w:val="17"/>
        </w:rPr>
        <w:t xml:space="preserve"> as available, the Chairman may effect an instant dismissal if the evidence warrants it. For example, someone caught in the act of committing an offe</w:t>
      </w:r>
      <w:r w:rsidR="00B014C2" w:rsidRPr="00E149B5">
        <w:rPr>
          <w:rFonts w:ascii="Verdana" w:hAnsi="Verdana"/>
          <w:sz w:val="17"/>
          <w:szCs w:val="17"/>
        </w:rPr>
        <w:t>nce involving a child on the clubs</w:t>
      </w:r>
      <w:r w:rsidR="006023D7" w:rsidRPr="00E149B5">
        <w:rPr>
          <w:rFonts w:ascii="Verdana" w:hAnsi="Verdana"/>
          <w:sz w:val="17"/>
          <w:szCs w:val="17"/>
        </w:rPr>
        <w:t xml:space="preserve"> property. This will be reported in the m</w:t>
      </w:r>
      <w:r w:rsidR="00B014C2" w:rsidRPr="00E149B5">
        <w:rPr>
          <w:rFonts w:ascii="Verdana" w:hAnsi="Verdana"/>
          <w:sz w:val="17"/>
          <w:szCs w:val="17"/>
        </w:rPr>
        <w:t>anner detailed above, and the CWO</w:t>
      </w:r>
      <w:r w:rsidR="006023D7" w:rsidRPr="00E149B5">
        <w:rPr>
          <w:rFonts w:ascii="Verdana" w:hAnsi="Verdana"/>
          <w:sz w:val="17"/>
          <w:szCs w:val="17"/>
        </w:rPr>
        <w:t xml:space="preserve"> will make the appropriate reference to Social Services, or, if appropriate the Police (remembering to report to Social Services). The personal file of such a worker will have the necessary note of action taken entered in it.</w:t>
      </w:r>
    </w:p>
    <w:p w:rsidR="006023D7" w:rsidRPr="00E149B5" w:rsidRDefault="00E149B5" w:rsidP="006023D7">
      <w:pPr>
        <w:pStyle w:val="NormalWeb"/>
        <w:jc w:val="both"/>
        <w:textAlignment w:val="top"/>
        <w:rPr>
          <w:rFonts w:ascii="Verdana" w:hAnsi="Verdana"/>
          <w:sz w:val="17"/>
          <w:szCs w:val="17"/>
        </w:rPr>
      </w:pPr>
      <w:r w:rsidRPr="00E149B5">
        <w:rPr>
          <w:rFonts w:ascii="Verdana" w:hAnsi="Verdana"/>
          <w:sz w:val="17"/>
          <w:szCs w:val="17"/>
        </w:rPr>
        <w:lastRenderedPageBreak/>
        <w:t xml:space="preserve">  </w:t>
      </w:r>
      <w:proofErr w:type="spellStart"/>
      <w:r w:rsidRPr="00E149B5">
        <w:rPr>
          <w:rFonts w:ascii="Verdana" w:hAnsi="Verdana"/>
          <w:sz w:val="17"/>
          <w:szCs w:val="17"/>
        </w:rPr>
        <w:t>i</w:t>
      </w:r>
      <w:proofErr w:type="spellEnd"/>
      <w:r w:rsidR="006023D7" w:rsidRPr="00E149B5">
        <w:rPr>
          <w:rFonts w:ascii="Verdana" w:hAnsi="Verdana"/>
          <w:sz w:val="17"/>
          <w:szCs w:val="17"/>
        </w:rPr>
        <w:t>. Lesser forms of misconduct involving a worker in a child protection incident where the worker's actions or behaviour are inconsistent with children's welfare should be reported and dealt with under the ordinary Misconduct provisions of the Disciplinary Procedure, with appropriate records made in the person's file. Social Services should be informed if the matter is related to child protection, and it is possible they may express a view on the person's suitability to con</w:t>
      </w:r>
      <w:r w:rsidR="00B014C2" w:rsidRPr="00E149B5">
        <w:rPr>
          <w:rFonts w:ascii="Verdana" w:hAnsi="Verdana"/>
          <w:sz w:val="17"/>
          <w:szCs w:val="17"/>
        </w:rPr>
        <w:t>tinue to work in the club</w:t>
      </w:r>
      <w:r w:rsidR="006023D7" w:rsidRPr="00E149B5">
        <w:rPr>
          <w:rFonts w:ascii="Verdana" w:hAnsi="Verdana"/>
          <w:sz w:val="17"/>
          <w:szCs w:val="17"/>
        </w:rPr>
        <w:t xml:space="preserve">. Each case will be individual, </w:t>
      </w:r>
      <w:r w:rsidR="00B014C2" w:rsidRPr="00E149B5">
        <w:rPr>
          <w:rFonts w:ascii="Verdana" w:hAnsi="Verdana"/>
          <w:sz w:val="17"/>
          <w:szCs w:val="17"/>
        </w:rPr>
        <w:t>judged on its own merits. The CWO</w:t>
      </w:r>
      <w:r w:rsidR="006023D7" w:rsidRPr="00E149B5">
        <w:rPr>
          <w:rFonts w:ascii="Verdana" w:hAnsi="Verdana"/>
          <w:sz w:val="17"/>
          <w:szCs w:val="17"/>
        </w:rPr>
        <w:t xml:space="preserve"> will lia</w:t>
      </w:r>
      <w:r w:rsidR="00B014C2" w:rsidRPr="00E149B5">
        <w:rPr>
          <w:rFonts w:ascii="Verdana" w:hAnsi="Verdana"/>
          <w:sz w:val="17"/>
          <w:szCs w:val="17"/>
        </w:rPr>
        <w:t>ise on such issues, with the child welfare committee</w:t>
      </w:r>
      <w:r w:rsidR="006023D7" w:rsidRPr="00E149B5">
        <w:rPr>
          <w:rFonts w:ascii="Verdana" w:hAnsi="Verdana"/>
          <w:sz w:val="17"/>
          <w:szCs w:val="17"/>
        </w:rPr>
        <w:t>, and a report with recommendations made if necessary to the</w:t>
      </w:r>
      <w:r w:rsidR="00B014C2" w:rsidRPr="00E149B5">
        <w:rPr>
          <w:rFonts w:ascii="Verdana" w:hAnsi="Verdana"/>
          <w:sz w:val="17"/>
          <w:szCs w:val="17"/>
        </w:rPr>
        <w:t xml:space="preserve"> Cramlington Rockets</w:t>
      </w:r>
      <w:r w:rsidR="006023D7" w:rsidRPr="00E149B5">
        <w:rPr>
          <w:rFonts w:ascii="Verdana" w:hAnsi="Verdana"/>
          <w:sz w:val="17"/>
          <w:szCs w:val="17"/>
        </w:rPr>
        <w:t xml:space="preserve"> Management</w:t>
      </w:r>
      <w:r w:rsidR="00B014C2" w:rsidRPr="00E149B5">
        <w:rPr>
          <w:rFonts w:ascii="Verdana" w:hAnsi="Verdana"/>
          <w:sz w:val="17"/>
          <w:szCs w:val="17"/>
        </w:rPr>
        <w:t xml:space="preserve"> Committee</w:t>
      </w:r>
      <w:r w:rsidR="006023D7" w:rsidRPr="00E149B5">
        <w:rPr>
          <w:rFonts w:ascii="Verdana" w:hAnsi="Verdana"/>
          <w:sz w:val="17"/>
          <w:szCs w:val="17"/>
        </w:rPr>
        <w:t xml:space="preserve"> next meeting.</w:t>
      </w:r>
    </w:p>
    <w:p w:rsidR="006023D7" w:rsidRPr="00E149B5" w:rsidRDefault="00E149B5" w:rsidP="006023D7">
      <w:pPr>
        <w:pStyle w:val="NormalWeb"/>
        <w:jc w:val="both"/>
        <w:textAlignment w:val="top"/>
        <w:rPr>
          <w:rFonts w:ascii="Verdana" w:hAnsi="Verdana"/>
          <w:sz w:val="17"/>
          <w:szCs w:val="17"/>
        </w:rPr>
      </w:pPr>
      <w:r w:rsidRPr="00E149B5">
        <w:rPr>
          <w:rFonts w:ascii="Verdana" w:hAnsi="Verdana"/>
          <w:sz w:val="17"/>
          <w:szCs w:val="17"/>
        </w:rPr>
        <w:t>  j</w:t>
      </w:r>
      <w:r w:rsidR="006023D7" w:rsidRPr="00E149B5">
        <w:rPr>
          <w:rFonts w:ascii="Verdana" w:hAnsi="Verdana"/>
          <w:sz w:val="17"/>
          <w:szCs w:val="17"/>
        </w:rPr>
        <w:t>. Where the Police are called in, the provisions of Terms and Conditions as regards e.g. interviews with workers etc and children apply.</w:t>
      </w:r>
    </w:p>
    <w:p w:rsidR="006023D7" w:rsidRPr="00E149B5" w:rsidRDefault="006023D7" w:rsidP="006023D7">
      <w:pPr>
        <w:pStyle w:val="NormalWeb"/>
        <w:jc w:val="both"/>
        <w:textAlignment w:val="top"/>
        <w:rPr>
          <w:rFonts w:ascii="Verdana" w:hAnsi="Verdana"/>
          <w:sz w:val="17"/>
          <w:szCs w:val="17"/>
        </w:rPr>
      </w:pPr>
      <w:bookmarkStart w:id="11" w:name="induction"/>
      <w:bookmarkEnd w:id="11"/>
      <w:r w:rsidRPr="00E149B5">
        <w:rPr>
          <w:rFonts w:ascii="Verdana" w:hAnsi="Verdana"/>
          <w:b/>
          <w:bCs/>
          <w:sz w:val="17"/>
          <w:szCs w:val="17"/>
        </w:rPr>
        <w:t>11. INDUCTION AND TRAINING</w:t>
      </w:r>
    </w:p>
    <w:p w:rsidR="006023D7" w:rsidRPr="00E149B5" w:rsidRDefault="00B014C2" w:rsidP="006023D7">
      <w:pPr>
        <w:pStyle w:val="NormalWeb"/>
        <w:jc w:val="both"/>
        <w:textAlignment w:val="top"/>
        <w:rPr>
          <w:rFonts w:ascii="Verdana" w:hAnsi="Verdana"/>
          <w:sz w:val="17"/>
          <w:szCs w:val="17"/>
        </w:rPr>
      </w:pPr>
      <w:r w:rsidRPr="00E149B5">
        <w:rPr>
          <w:rFonts w:ascii="Verdana" w:hAnsi="Verdana"/>
          <w:sz w:val="17"/>
          <w:szCs w:val="17"/>
        </w:rPr>
        <w:t>11.1 The club</w:t>
      </w:r>
      <w:r w:rsidR="006023D7" w:rsidRPr="00E149B5">
        <w:rPr>
          <w:rFonts w:ascii="Verdana" w:hAnsi="Verdana"/>
          <w:sz w:val="17"/>
          <w:szCs w:val="17"/>
        </w:rPr>
        <w:t xml:space="preserve"> shall ensure that there is adequate and appropriate induction and ongoing training and information to all employed staff and voluntary workers concerning child protection matters, which shall </w:t>
      </w:r>
      <w:r w:rsidRPr="00E149B5">
        <w:rPr>
          <w:rFonts w:ascii="Verdana" w:hAnsi="Verdana"/>
          <w:sz w:val="17"/>
          <w:szCs w:val="17"/>
        </w:rPr>
        <w:t>be the responsibility of the child welfare committee</w:t>
      </w:r>
      <w:r w:rsidR="006023D7" w:rsidRPr="00E149B5">
        <w:rPr>
          <w:rFonts w:ascii="Verdana" w:hAnsi="Verdana"/>
          <w:sz w:val="17"/>
          <w:szCs w:val="17"/>
        </w:rPr>
        <w:t xml:space="preserve"> to devise and implement, in cons</w:t>
      </w:r>
      <w:r w:rsidRPr="00E149B5">
        <w:rPr>
          <w:rFonts w:ascii="Verdana" w:hAnsi="Verdana"/>
          <w:sz w:val="17"/>
          <w:szCs w:val="17"/>
        </w:rPr>
        <w:t>ultation and liaison with the CWO. All committee members</w:t>
      </w:r>
      <w:r w:rsidR="006023D7" w:rsidRPr="00E149B5">
        <w:rPr>
          <w:rFonts w:ascii="Verdana" w:hAnsi="Verdana"/>
          <w:sz w:val="17"/>
          <w:szCs w:val="17"/>
        </w:rPr>
        <w:t xml:space="preserve">, employees and voluntary workers shall have this policy drawn to their </w:t>
      </w:r>
      <w:r w:rsidRPr="00E149B5">
        <w:rPr>
          <w:rFonts w:ascii="Verdana" w:hAnsi="Verdana"/>
          <w:sz w:val="17"/>
          <w:szCs w:val="17"/>
        </w:rPr>
        <w:t>attention on joining the club</w:t>
      </w:r>
      <w:r w:rsidR="006023D7" w:rsidRPr="00E149B5">
        <w:rPr>
          <w:rFonts w:ascii="Verdana" w:hAnsi="Verdana"/>
          <w:sz w:val="17"/>
          <w:szCs w:val="17"/>
        </w:rPr>
        <w:t xml:space="preserve"> and</w:t>
      </w:r>
      <w:r w:rsidRPr="00E149B5">
        <w:rPr>
          <w:rFonts w:ascii="Verdana" w:hAnsi="Verdana"/>
          <w:sz w:val="17"/>
          <w:szCs w:val="17"/>
        </w:rPr>
        <w:t xml:space="preserve"> it shall be the duty of the child welfare committee, in consultation with the CW</w:t>
      </w:r>
      <w:r w:rsidR="006023D7" w:rsidRPr="00E149B5">
        <w:rPr>
          <w:rFonts w:ascii="Verdana" w:hAnsi="Verdana"/>
          <w:sz w:val="17"/>
          <w:szCs w:val="17"/>
        </w:rPr>
        <w:t>O, to ensure that such persons are fully aware of how and where to access the full po</w:t>
      </w:r>
      <w:r w:rsidRPr="00E149B5">
        <w:rPr>
          <w:rFonts w:ascii="Verdana" w:hAnsi="Verdana"/>
          <w:sz w:val="17"/>
          <w:szCs w:val="17"/>
        </w:rPr>
        <w:t>licy statement, and that the CWO</w:t>
      </w:r>
      <w:r w:rsidR="006023D7" w:rsidRPr="00E149B5">
        <w:rPr>
          <w:rFonts w:ascii="Verdana" w:hAnsi="Verdana"/>
          <w:sz w:val="17"/>
          <w:szCs w:val="17"/>
        </w:rPr>
        <w:t xml:space="preserve"> is the person through whom they should route queries concerning the policy.</w:t>
      </w:r>
    </w:p>
    <w:p w:rsidR="006023D7" w:rsidRPr="00E149B5" w:rsidRDefault="006023D7" w:rsidP="006023D7">
      <w:pPr>
        <w:pStyle w:val="NormalWeb"/>
        <w:jc w:val="both"/>
        <w:textAlignment w:val="top"/>
        <w:rPr>
          <w:rFonts w:ascii="Verdana" w:hAnsi="Verdana"/>
          <w:sz w:val="17"/>
          <w:szCs w:val="17"/>
        </w:rPr>
      </w:pPr>
      <w:bookmarkStart w:id="12" w:name="review"/>
      <w:bookmarkEnd w:id="12"/>
      <w:r w:rsidRPr="00E149B5">
        <w:rPr>
          <w:rFonts w:ascii="Verdana" w:hAnsi="Verdana"/>
          <w:b/>
          <w:bCs/>
          <w:sz w:val="17"/>
          <w:szCs w:val="17"/>
        </w:rPr>
        <w:t>12. REVIEW OF THIS POLICY</w:t>
      </w:r>
    </w:p>
    <w:p w:rsidR="006023D7" w:rsidRPr="00E149B5" w:rsidRDefault="00B014C2" w:rsidP="006023D7">
      <w:pPr>
        <w:pStyle w:val="NormalWeb"/>
        <w:jc w:val="both"/>
        <w:textAlignment w:val="top"/>
        <w:rPr>
          <w:rFonts w:ascii="Verdana" w:hAnsi="Verdana"/>
          <w:sz w:val="17"/>
          <w:szCs w:val="17"/>
        </w:rPr>
      </w:pPr>
      <w:r w:rsidRPr="00E149B5">
        <w:rPr>
          <w:rFonts w:ascii="Verdana" w:hAnsi="Verdana"/>
          <w:sz w:val="17"/>
          <w:szCs w:val="17"/>
        </w:rPr>
        <w:t>12.1 The child welfare committee</w:t>
      </w:r>
      <w:r w:rsidR="006023D7" w:rsidRPr="00E149B5">
        <w:rPr>
          <w:rFonts w:ascii="Verdana" w:hAnsi="Verdana"/>
          <w:sz w:val="17"/>
          <w:szCs w:val="17"/>
        </w:rPr>
        <w:t xml:space="preserve"> shall review this policy, its effectiveness and regarding its implementation every two years and t</w:t>
      </w:r>
      <w:r w:rsidRPr="00E149B5">
        <w:rPr>
          <w:rFonts w:ascii="Verdana" w:hAnsi="Verdana"/>
          <w:sz w:val="17"/>
          <w:szCs w:val="17"/>
        </w:rPr>
        <w:t xml:space="preserve">he CWO shall ensure </w:t>
      </w:r>
      <w:r w:rsidR="006023D7" w:rsidRPr="00E149B5">
        <w:rPr>
          <w:rFonts w:ascii="Verdana" w:hAnsi="Verdana"/>
          <w:sz w:val="17"/>
          <w:szCs w:val="17"/>
        </w:rPr>
        <w:t>that the views of all workers, paid and voluntary, are sought and reflected in such a review process, and that any statutory authority input is sought as appropriate</w:t>
      </w:r>
    </w:p>
    <w:p w:rsidR="005009C2" w:rsidRPr="00E149B5" w:rsidRDefault="005009C2">
      <w:pPr>
        <w:rPr>
          <w:sz w:val="17"/>
          <w:szCs w:val="17"/>
        </w:rPr>
      </w:pPr>
    </w:p>
    <w:sectPr w:rsidR="005009C2" w:rsidRPr="00E149B5" w:rsidSect="005009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C8" w:rsidRDefault="00D15AC8" w:rsidP="005949F5">
      <w:pPr>
        <w:spacing w:after="0" w:line="240" w:lineRule="auto"/>
      </w:pPr>
      <w:r>
        <w:separator/>
      </w:r>
    </w:p>
  </w:endnote>
  <w:endnote w:type="continuationSeparator" w:id="0">
    <w:p w:rsidR="00D15AC8" w:rsidRDefault="00D15AC8" w:rsidP="0059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C8" w:rsidRDefault="00D15AC8" w:rsidP="005949F5">
      <w:pPr>
        <w:spacing w:after="0" w:line="240" w:lineRule="auto"/>
      </w:pPr>
      <w:r>
        <w:separator/>
      </w:r>
    </w:p>
  </w:footnote>
  <w:footnote w:type="continuationSeparator" w:id="0">
    <w:p w:rsidR="00D15AC8" w:rsidRDefault="00D15AC8" w:rsidP="0059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F5" w:rsidRDefault="005949F5" w:rsidP="005949F5">
    <w:pPr>
      <w:pStyle w:val="Header"/>
      <w:jc w:val="center"/>
    </w:pPr>
    <w:r>
      <w:rPr>
        <w:noProof/>
        <w:lang w:eastAsia="en-GB"/>
      </w:rPr>
      <w:drawing>
        <wp:inline distT="0" distB="0" distL="0" distR="0">
          <wp:extent cx="522546" cy="542925"/>
          <wp:effectExtent l="19050" t="0" r="0" b="0"/>
          <wp:docPr id="1" name="Picture 0" descr="New Rock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ckets Logo.jpg"/>
                  <pic:cNvPicPr/>
                </pic:nvPicPr>
                <pic:blipFill>
                  <a:blip r:embed="rId1"/>
                  <a:stretch>
                    <a:fillRect/>
                  </a:stretch>
                </pic:blipFill>
                <pic:spPr>
                  <a:xfrm>
                    <a:off x="0" y="0"/>
                    <a:ext cx="522713" cy="543099"/>
                  </a:xfrm>
                  <a:prstGeom prst="rect">
                    <a:avLst/>
                  </a:prstGeom>
                </pic:spPr>
              </pic:pic>
            </a:graphicData>
          </a:graphic>
        </wp:inline>
      </w:drawing>
    </w:r>
  </w:p>
  <w:p w:rsidR="005949F5" w:rsidRDefault="005949F5" w:rsidP="005949F5">
    <w:pPr>
      <w:pStyle w:val="Header"/>
      <w:jc w:val="center"/>
    </w:pPr>
  </w:p>
  <w:p w:rsidR="005949F5" w:rsidRPr="00852BC8" w:rsidRDefault="005949F5" w:rsidP="005949F5">
    <w:pPr>
      <w:pStyle w:val="Header"/>
      <w:jc w:val="center"/>
      <w:rPr>
        <w:rFonts w:ascii="Times New Roman" w:hAnsi="Times New Roman" w:cs="Times New Roman"/>
        <w:b/>
      </w:rPr>
    </w:pPr>
    <w:r w:rsidRPr="00852BC8">
      <w:rPr>
        <w:rFonts w:ascii="Times New Roman" w:hAnsi="Times New Roman" w:cs="Times New Roman"/>
        <w:b/>
      </w:rPr>
      <w:t xml:space="preserve">Cramlington Rockets ARLFC </w:t>
    </w:r>
  </w:p>
  <w:p w:rsidR="005949F5" w:rsidRPr="00852BC8" w:rsidRDefault="005949F5" w:rsidP="005949F5">
    <w:pPr>
      <w:pStyle w:val="Header"/>
      <w:jc w:val="center"/>
      <w:rPr>
        <w:rFonts w:ascii="Times New Roman" w:hAnsi="Times New Roman" w:cs="Times New Roman"/>
        <w:b/>
      </w:rPr>
    </w:pPr>
    <w:r w:rsidRPr="00852BC8">
      <w:rPr>
        <w:rFonts w:ascii="Times New Roman" w:hAnsi="Times New Roman" w:cs="Times New Roman"/>
        <w:b/>
      </w:rPr>
      <w:t>Child Protection Policy 2016</w:t>
    </w:r>
    <w:r w:rsidR="00E149B5">
      <w:rPr>
        <w:rFonts w:ascii="Times New Roman" w:hAnsi="Times New Roman" w:cs="Times New Roman"/>
        <w:b/>
      </w:rPr>
      <w:t xml:space="preserve"> - 2018</w:t>
    </w:r>
  </w:p>
  <w:p w:rsidR="00852BC8" w:rsidRPr="00852BC8" w:rsidRDefault="00852BC8" w:rsidP="005949F5">
    <w:pPr>
      <w:pStyle w:val="Header"/>
      <w:jc w:val="center"/>
      <w:rPr>
        <w:rFonts w:ascii="Times New Roman" w:hAnsi="Times New Roman" w:cs="Times New Roman"/>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6023D7"/>
    <w:rsid w:val="001E3DF8"/>
    <w:rsid w:val="005009C2"/>
    <w:rsid w:val="0051624C"/>
    <w:rsid w:val="005949F5"/>
    <w:rsid w:val="005C6191"/>
    <w:rsid w:val="0060128D"/>
    <w:rsid w:val="006023D7"/>
    <w:rsid w:val="0065474A"/>
    <w:rsid w:val="00676084"/>
    <w:rsid w:val="006E175F"/>
    <w:rsid w:val="00742A86"/>
    <w:rsid w:val="00852BC8"/>
    <w:rsid w:val="00AE56AF"/>
    <w:rsid w:val="00B014C2"/>
    <w:rsid w:val="00C44C3B"/>
    <w:rsid w:val="00CD6702"/>
    <w:rsid w:val="00D15AC8"/>
    <w:rsid w:val="00E149B5"/>
    <w:rsid w:val="00E9523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F079020A-6674-4A57-AADA-5EB5A7C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3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949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49F5"/>
  </w:style>
  <w:style w:type="paragraph" w:styleId="Footer">
    <w:name w:val="footer"/>
    <w:basedOn w:val="Normal"/>
    <w:link w:val="FooterChar"/>
    <w:uiPriority w:val="99"/>
    <w:semiHidden/>
    <w:unhideWhenUsed/>
    <w:rsid w:val="005949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49F5"/>
  </w:style>
  <w:style w:type="paragraph" w:styleId="BalloonText">
    <w:name w:val="Balloon Text"/>
    <w:basedOn w:val="Normal"/>
    <w:link w:val="BalloonTextChar"/>
    <w:uiPriority w:val="99"/>
    <w:semiHidden/>
    <w:unhideWhenUsed/>
    <w:rsid w:val="0059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0883">
      <w:bodyDiv w:val="1"/>
      <w:marLeft w:val="0"/>
      <w:marRight w:val="0"/>
      <w:marTop w:val="0"/>
      <w:marBottom w:val="0"/>
      <w:divBdr>
        <w:top w:val="none" w:sz="0" w:space="0" w:color="auto"/>
        <w:left w:val="none" w:sz="0" w:space="0" w:color="auto"/>
        <w:bottom w:val="none" w:sz="0" w:space="0" w:color="auto"/>
        <w:right w:val="none" w:sz="0" w:space="0" w:color="auto"/>
      </w:divBdr>
      <w:divsChild>
        <w:div w:id="1867711472">
          <w:marLeft w:val="0"/>
          <w:marRight w:val="0"/>
          <w:marTop w:val="0"/>
          <w:marBottom w:val="0"/>
          <w:divBdr>
            <w:top w:val="none" w:sz="0" w:space="0" w:color="auto"/>
            <w:left w:val="none" w:sz="0" w:space="0" w:color="auto"/>
            <w:bottom w:val="none" w:sz="0" w:space="0" w:color="auto"/>
            <w:right w:val="none" w:sz="0" w:space="0" w:color="auto"/>
          </w:divBdr>
          <w:divsChild>
            <w:div w:id="1775125929">
              <w:marLeft w:val="0"/>
              <w:marRight w:val="0"/>
              <w:marTop w:val="0"/>
              <w:marBottom w:val="0"/>
              <w:divBdr>
                <w:top w:val="none" w:sz="0" w:space="0" w:color="auto"/>
                <w:left w:val="none" w:sz="0" w:space="0" w:color="auto"/>
                <w:bottom w:val="none" w:sz="0" w:space="0" w:color="auto"/>
                <w:right w:val="none" w:sz="0" w:space="0" w:color="auto"/>
              </w:divBdr>
              <w:divsChild>
                <w:div w:id="200217020">
                  <w:marLeft w:val="0"/>
                  <w:marRight w:val="0"/>
                  <w:marTop w:val="0"/>
                  <w:marBottom w:val="0"/>
                  <w:divBdr>
                    <w:top w:val="none" w:sz="0" w:space="0" w:color="auto"/>
                    <w:left w:val="none" w:sz="0" w:space="0" w:color="auto"/>
                    <w:bottom w:val="none" w:sz="0" w:space="0" w:color="auto"/>
                    <w:right w:val="none" w:sz="0" w:space="0" w:color="auto"/>
                  </w:divBdr>
                  <w:divsChild>
                    <w:div w:id="1489243704">
                      <w:marLeft w:val="0"/>
                      <w:marRight w:val="0"/>
                      <w:marTop w:val="0"/>
                      <w:marBottom w:val="0"/>
                      <w:divBdr>
                        <w:top w:val="none" w:sz="0" w:space="0" w:color="auto"/>
                        <w:left w:val="none" w:sz="0" w:space="0" w:color="auto"/>
                        <w:bottom w:val="none" w:sz="0" w:space="0" w:color="auto"/>
                        <w:right w:val="none" w:sz="0" w:space="0" w:color="auto"/>
                      </w:divBdr>
                      <w:divsChild>
                        <w:div w:id="3821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Straughan, Suzanne</cp:lastModifiedBy>
  <cp:revision>2</cp:revision>
  <dcterms:created xsi:type="dcterms:W3CDTF">2016-06-22T15:16:00Z</dcterms:created>
  <dcterms:modified xsi:type="dcterms:W3CDTF">2016-06-22T15:16:00Z</dcterms:modified>
</cp:coreProperties>
</file>